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AC3" w:rsidRDefault="00F02F62" w:rsidP="00460AC3">
      <w:pPr>
        <w:jc w:val="center"/>
        <w:rPr>
          <w:b/>
          <w:bCs/>
        </w:rPr>
      </w:pPr>
      <w:r>
        <w:rPr>
          <w:b/>
          <w:bCs/>
        </w:rPr>
        <w:t>Ipolydamásd</w:t>
      </w:r>
      <w:r w:rsidR="00460AC3">
        <w:rPr>
          <w:b/>
          <w:bCs/>
        </w:rPr>
        <w:t xml:space="preserve"> Község Önkormányzata Képviselő-testületének</w:t>
      </w:r>
    </w:p>
    <w:p w:rsidR="00992433" w:rsidRDefault="00992433" w:rsidP="00460AC3">
      <w:pPr>
        <w:jc w:val="center"/>
        <w:rPr>
          <w:b/>
          <w:bCs/>
        </w:rPr>
      </w:pPr>
    </w:p>
    <w:p w:rsidR="00460AC3" w:rsidRDefault="005E1781" w:rsidP="00460AC3">
      <w:pPr>
        <w:jc w:val="center"/>
        <w:rPr>
          <w:b/>
          <w:bCs/>
        </w:rPr>
      </w:pPr>
      <w:r>
        <w:rPr>
          <w:b/>
          <w:bCs/>
        </w:rPr>
        <w:t>7</w:t>
      </w:r>
      <w:r w:rsidR="008104A3">
        <w:rPr>
          <w:b/>
          <w:bCs/>
        </w:rPr>
        <w:t>/201</w:t>
      </w:r>
      <w:r w:rsidR="00A0197F">
        <w:rPr>
          <w:b/>
          <w:bCs/>
        </w:rPr>
        <w:t>8</w:t>
      </w:r>
      <w:r w:rsidR="00460AC3">
        <w:rPr>
          <w:b/>
          <w:bCs/>
        </w:rPr>
        <w:t>.(</w:t>
      </w:r>
      <w:r>
        <w:rPr>
          <w:b/>
          <w:bCs/>
        </w:rPr>
        <w:t>XI.12.</w:t>
      </w:r>
      <w:r w:rsidR="00460AC3">
        <w:rPr>
          <w:b/>
          <w:bCs/>
        </w:rPr>
        <w:t>) önkormányzat rendelete</w:t>
      </w:r>
    </w:p>
    <w:p w:rsidR="00992433" w:rsidRDefault="00992433" w:rsidP="00460AC3">
      <w:pPr>
        <w:jc w:val="center"/>
        <w:rPr>
          <w:b/>
          <w:bCs/>
        </w:rPr>
      </w:pPr>
    </w:p>
    <w:p w:rsidR="00460AC3" w:rsidRDefault="00460AC3" w:rsidP="00460AC3">
      <w:pPr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szociális célú tűzifa támogatási ellátás helyi szabályairól</w:t>
      </w:r>
    </w:p>
    <w:p w:rsidR="00460AC3" w:rsidRDefault="00460AC3" w:rsidP="00460AC3">
      <w:pPr>
        <w:jc w:val="center"/>
        <w:rPr>
          <w:b/>
          <w:bCs/>
        </w:rPr>
      </w:pPr>
    </w:p>
    <w:p w:rsidR="00992433" w:rsidRDefault="00992433" w:rsidP="00460AC3">
      <w:pPr>
        <w:jc w:val="center"/>
        <w:rPr>
          <w:b/>
          <w:bCs/>
        </w:rPr>
      </w:pPr>
    </w:p>
    <w:p w:rsidR="00460AC3" w:rsidRDefault="00F02F62" w:rsidP="00460AC3">
      <w:pPr>
        <w:widowControl w:val="0"/>
        <w:tabs>
          <w:tab w:val="left" w:pos="345"/>
        </w:tabs>
        <w:suppressAutoHyphens/>
        <w:autoSpaceDE w:val="0"/>
        <w:jc w:val="both"/>
      </w:pPr>
      <w:r>
        <w:t>Ipolydamásd</w:t>
      </w:r>
      <w:r w:rsidR="00460AC3">
        <w:t xml:space="preserve"> Község Önkormányzatának Képviselő-testülete az Alaptörvény 32. cikk (2) bekezdés alapján, továbbá a szociális igazgatásról és szociális ellátásokról szóló, többször módosított 1993. évi III. törvény (továbbiakban: Szt.) 10. § (1) bekezdésében, 26. §</w:t>
      </w:r>
      <w:proofErr w:type="spellStart"/>
      <w:r w:rsidR="00460AC3">
        <w:t>-ában</w:t>
      </w:r>
      <w:proofErr w:type="spellEnd"/>
      <w:r w:rsidR="00460AC3">
        <w:t xml:space="preserve"> és 32. § (3) bekezdésében kapott felhatalmazás alapján az alábbi rendeletet alkotja:</w:t>
      </w:r>
    </w:p>
    <w:p w:rsidR="00460AC3" w:rsidRDefault="00460AC3" w:rsidP="00460AC3">
      <w:pPr>
        <w:jc w:val="both"/>
      </w:pPr>
    </w:p>
    <w:p w:rsidR="00992433" w:rsidRDefault="00992433" w:rsidP="00460AC3">
      <w:pPr>
        <w:jc w:val="both"/>
      </w:pPr>
    </w:p>
    <w:p w:rsidR="00460AC3" w:rsidRPr="0063420E" w:rsidRDefault="00460AC3" w:rsidP="00460AC3">
      <w:pPr>
        <w:jc w:val="center"/>
        <w:rPr>
          <w:b/>
          <w:bCs/>
        </w:rPr>
      </w:pPr>
      <w:r w:rsidRPr="0063420E">
        <w:rPr>
          <w:b/>
          <w:bCs/>
        </w:rPr>
        <w:t>A rendelet célja</w:t>
      </w:r>
    </w:p>
    <w:p w:rsidR="00460AC3" w:rsidRDefault="00460AC3" w:rsidP="00460AC3">
      <w:pPr>
        <w:jc w:val="center"/>
        <w:rPr>
          <w:b/>
          <w:bCs/>
        </w:rPr>
      </w:pPr>
      <w:r w:rsidRPr="0063420E">
        <w:rPr>
          <w:b/>
          <w:bCs/>
        </w:rPr>
        <w:t>1. §</w:t>
      </w:r>
    </w:p>
    <w:p w:rsidR="00460AC3" w:rsidRDefault="00460AC3" w:rsidP="00460AC3">
      <w:pPr>
        <w:jc w:val="center"/>
        <w:rPr>
          <w:b/>
          <w:bCs/>
        </w:rPr>
      </w:pPr>
    </w:p>
    <w:p w:rsidR="00460AC3" w:rsidRDefault="00460AC3" w:rsidP="00460AC3">
      <w:pPr>
        <w:jc w:val="both"/>
      </w:pPr>
      <w:r>
        <w:t xml:space="preserve">A rendelet célja, hogy az önkormányzat által </w:t>
      </w:r>
      <w:r>
        <w:rPr>
          <w:rStyle w:val="desc"/>
        </w:rPr>
        <w:t>a Magyarország 201</w:t>
      </w:r>
      <w:r w:rsidR="00C126A2">
        <w:rPr>
          <w:rStyle w:val="desc"/>
        </w:rPr>
        <w:t>8</w:t>
      </w:r>
      <w:r>
        <w:rPr>
          <w:rStyle w:val="desc"/>
        </w:rPr>
        <w:t>. évi központi költségvetéséről szóló 201</w:t>
      </w:r>
      <w:r w:rsidR="00C126A2">
        <w:rPr>
          <w:rStyle w:val="desc"/>
        </w:rPr>
        <w:t>7</w:t>
      </w:r>
      <w:r>
        <w:rPr>
          <w:rStyle w:val="desc"/>
        </w:rPr>
        <w:t xml:space="preserve">. évi C törvény </w:t>
      </w:r>
      <w:r w:rsidR="00E22730">
        <w:rPr>
          <w:rStyle w:val="desc"/>
        </w:rPr>
        <w:t>3</w:t>
      </w:r>
      <w:r>
        <w:rPr>
          <w:rStyle w:val="desc"/>
        </w:rPr>
        <w:t xml:space="preserve"> melléklet I</w:t>
      </w:r>
      <w:r w:rsidR="009733D1">
        <w:rPr>
          <w:rStyle w:val="desc"/>
        </w:rPr>
        <w:t>. 9. pont szerinti a</w:t>
      </w:r>
      <w:r w:rsidR="00E22730">
        <w:rPr>
          <w:rStyle w:val="desc"/>
        </w:rPr>
        <w:t xml:space="preserve"> települési önkormányzatok szociális célú tüzelőanyag vásárláshoz kapcsolódó támogatás </w:t>
      </w:r>
      <w:r>
        <w:rPr>
          <w:rStyle w:val="desc"/>
        </w:rPr>
        <w:t>igénybe</w:t>
      </w:r>
      <w:r>
        <w:t>vételének helyi szabályait megállapítsa, rendelkezzék az ellátás mértékéről, a jogosultság feltételeiről, ellenőrzéséről és igénybevételük céljáról.</w:t>
      </w:r>
    </w:p>
    <w:p w:rsidR="00992433" w:rsidRDefault="00992433" w:rsidP="00460AC3">
      <w:pPr>
        <w:jc w:val="both"/>
      </w:pPr>
    </w:p>
    <w:p w:rsidR="00460AC3" w:rsidRPr="0063420E" w:rsidRDefault="00460AC3" w:rsidP="00460AC3">
      <w:pPr>
        <w:jc w:val="center"/>
        <w:rPr>
          <w:b/>
          <w:bCs/>
        </w:rPr>
      </w:pPr>
      <w:r w:rsidRPr="0063420E">
        <w:rPr>
          <w:b/>
          <w:bCs/>
        </w:rPr>
        <w:t>A rendelet hatálya</w:t>
      </w:r>
    </w:p>
    <w:p w:rsidR="00460AC3" w:rsidRDefault="00460AC3" w:rsidP="00460AC3">
      <w:pPr>
        <w:jc w:val="center"/>
        <w:rPr>
          <w:b/>
          <w:bCs/>
        </w:rPr>
      </w:pPr>
      <w:r w:rsidRPr="0063420E">
        <w:rPr>
          <w:b/>
          <w:bCs/>
        </w:rPr>
        <w:t>2. §</w:t>
      </w:r>
    </w:p>
    <w:p w:rsidR="00460AC3" w:rsidRDefault="00460AC3" w:rsidP="00460AC3">
      <w:pPr>
        <w:jc w:val="center"/>
        <w:rPr>
          <w:b/>
          <w:bCs/>
        </w:rPr>
      </w:pPr>
    </w:p>
    <w:p w:rsidR="00460AC3" w:rsidRDefault="00460AC3" w:rsidP="00460AC3">
      <w:pPr>
        <w:jc w:val="both"/>
      </w:pPr>
      <w:r>
        <w:t xml:space="preserve">(1) E rendelet személyi hatálya </w:t>
      </w:r>
      <w:r w:rsidR="00F02F62">
        <w:t>Ipolydamásd</w:t>
      </w:r>
      <w:r>
        <w:t xml:space="preserve"> Község közigazgatási területén élő, a Szt. 3. § (1)-(3) bekezdésében meghatározott személyekre terjed ki.</w:t>
      </w:r>
    </w:p>
    <w:p w:rsidR="00460AC3" w:rsidRDefault="00460AC3" w:rsidP="00460AC3">
      <w:pPr>
        <w:jc w:val="both"/>
      </w:pPr>
      <w:r>
        <w:t xml:space="preserve">(2) A jelen rendeletben használt fogalmakra az </w:t>
      </w:r>
      <w:proofErr w:type="spellStart"/>
      <w:r>
        <w:t>Szt.-ben</w:t>
      </w:r>
      <w:proofErr w:type="spellEnd"/>
      <w:r>
        <w:t xml:space="preserve"> meghatározottakat kell használni.</w:t>
      </w:r>
    </w:p>
    <w:p w:rsidR="00992433" w:rsidRDefault="00992433" w:rsidP="00460AC3">
      <w:pPr>
        <w:jc w:val="both"/>
      </w:pPr>
    </w:p>
    <w:p w:rsidR="00460AC3" w:rsidRPr="0063420E" w:rsidRDefault="00460AC3" w:rsidP="00460AC3">
      <w:pPr>
        <w:jc w:val="center"/>
        <w:rPr>
          <w:b/>
          <w:bCs/>
        </w:rPr>
      </w:pPr>
      <w:r w:rsidRPr="0063420E">
        <w:rPr>
          <w:b/>
          <w:bCs/>
        </w:rPr>
        <w:t>Szociális célú tűzifa támogatás</w:t>
      </w:r>
    </w:p>
    <w:p w:rsidR="00460AC3" w:rsidRDefault="00460AC3" w:rsidP="00460AC3">
      <w:pPr>
        <w:jc w:val="center"/>
        <w:rPr>
          <w:b/>
          <w:bCs/>
        </w:rPr>
      </w:pPr>
      <w:r>
        <w:rPr>
          <w:b/>
          <w:bCs/>
        </w:rPr>
        <w:t>3</w:t>
      </w:r>
      <w:r w:rsidRPr="0063420E">
        <w:rPr>
          <w:b/>
          <w:bCs/>
        </w:rPr>
        <w:t>. §</w:t>
      </w:r>
    </w:p>
    <w:p w:rsidR="00460AC3" w:rsidRDefault="00460AC3" w:rsidP="00460AC3">
      <w:pPr>
        <w:jc w:val="center"/>
        <w:rPr>
          <w:b/>
          <w:bCs/>
        </w:rPr>
      </w:pPr>
    </w:p>
    <w:p w:rsidR="00460AC3" w:rsidRDefault="00460AC3" w:rsidP="00460AC3">
      <w:pPr>
        <w:jc w:val="both"/>
      </w:pPr>
      <w:r>
        <w:t xml:space="preserve">(1) A képviselő-testület szociális célú tűzifa támogatást nyújt, kemény lombos tűzifa formájában </w:t>
      </w:r>
      <w:r w:rsidRPr="0063420E">
        <w:rPr>
          <w:b/>
          <w:bCs/>
        </w:rPr>
        <w:t>(természetben),</w:t>
      </w:r>
      <w:r>
        <w:t xml:space="preserve"> annak </w:t>
      </w:r>
      <w:proofErr w:type="gramStart"/>
      <w:r>
        <w:t>a</w:t>
      </w:r>
      <w:proofErr w:type="gramEnd"/>
      <w:r>
        <w:t xml:space="preserve"> </w:t>
      </w:r>
      <w:r w:rsidR="00F02F62">
        <w:t>Ipolydamásd</w:t>
      </w:r>
      <w:r>
        <w:t xml:space="preserve"> község közigazgatási területén lévő lakás tulajdonosának, bérlőjének vagy albérlőjének a kérelmére, lakásának téli fűtésével kapcsolatos kiadásai </w:t>
      </w:r>
      <w:r w:rsidR="008B7ACD">
        <w:t>enyhítésé</w:t>
      </w:r>
      <w:r>
        <w:t>hez, ha lakása fával</w:t>
      </w:r>
      <w:r w:rsidR="00E22730">
        <w:t xml:space="preserve"> </w:t>
      </w:r>
      <w:r>
        <w:t xml:space="preserve">fűthető és aki </w:t>
      </w:r>
    </w:p>
    <w:p w:rsidR="00460AC3" w:rsidRPr="00460AC3" w:rsidRDefault="00460AC3" w:rsidP="00460AC3">
      <w:pPr>
        <w:jc w:val="both"/>
      </w:pPr>
      <w:r w:rsidRPr="00460AC3">
        <w:t xml:space="preserve">- </w:t>
      </w:r>
      <w:r w:rsidRPr="00460AC3">
        <w:rPr>
          <w:rStyle w:val="point"/>
        </w:rPr>
        <w:t xml:space="preserve">a) </w:t>
      </w:r>
      <w:hyperlink r:id="rId8" w:anchor="sid256" w:tgtFrame="_blank" w:history="1">
        <w:proofErr w:type="spellStart"/>
        <w:r w:rsidRPr="00460AC3">
          <w:rPr>
            <w:rStyle w:val="Hiperhivatkozs"/>
            <w:color w:val="auto"/>
          </w:rPr>
          <w:t>a</w:t>
        </w:r>
        <w:proofErr w:type="spellEnd"/>
        <w:r w:rsidRPr="00460AC3">
          <w:rPr>
            <w:rStyle w:val="Hiperhivatkozs"/>
            <w:color w:val="auto"/>
          </w:rPr>
          <w:t xml:space="preserve"> szociális igazgatásról és szociális ellátásokról szóló törvény</w:t>
        </w:r>
      </w:hyperlink>
      <w:r w:rsidRPr="00460AC3">
        <w:t xml:space="preserve"> szerinti aktív korúak ellátására, időskorúak járadékára, vagy - tekintet nélkül annak természetbeni vagy pénzbeli formában történő nyújtására – települési támogatásra </w:t>
      </w:r>
      <w:r w:rsidR="00E22730">
        <w:t xml:space="preserve">(e támogatásban részesülők közül különösen a lakhatáshoz kapcsolódó rendszeres kiadások viselésével kapcsolatos támogatásban részesülők) </w:t>
      </w:r>
      <w:r w:rsidRPr="00460AC3">
        <w:t>jogosult</w:t>
      </w:r>
      <w:r w:rsidR="00E22730">
        <w:t xml:space="preserve"> előnyt élvezzen</w:t>
      </w:r>
      <w:r w:rsidRPr="00460AC3">
        <w:t xml:space="preserve">, </w:t>
      </w:r>
    </w:p>
    <w:p w:rsidR="00460AC3" w:rsidRDefault="00460AC3" w:rsidP="00460AC3">
      <w:pPr>
        <w:jc w:val="both"/>
      </w:pPr>
      <w:r w:rsidRPr="00460AC3">
        <w:rPr>
          <w:rStyle w:val="point"/>
        </w:rPr>
        <w:t xml:space="preserve">- b) </w:t>
      </w:r>
      <w:hyperlink r:id="rId9" w:anchor="sid256" w:tgtFrame="_blank" w:history="1">
        <w:r w:rsidRPr="00460AC3">
          <w:rPr>
            <w:rStyle w:val="Hiperhivatkozs"/>
            <w:color w:val="auto"/>
          </w:rPr>
          <w:t>a gyermekek védelméről és a gyámügyi igazgatásról szóló törvényben</w:t>
        </w:r>
      </w:hyperlink>
      <w:r w:rsidRPr="00460AC3">
        <w:t xml:space="preserve"> szabályozott </w:t>
      </w:r>
      <w:r w:rsidRPr="00CF6129">
        <w:t>halmozottan hátrányos helyzetű gyermeket nevelő család</w:t>
      </w:r>
      <w:r w:rsidR="00862942">
        <w:t xml:space="preserve"> élvezzen előnyt.</w:t>
      </w:r>
      <w:r w:rsidRPr="00CF6129">
        <w:t xml:space="preserve"> </w:t>
      </w:r>
    </w:p>
    <w:p w:rsidR="00B06729" w:rsidRDefault="00B06729" w:rsidP="00460AC3">
      <w:pPr>
        <w:jc w:val="both"/>
      </w:pPr>
      <w:r>
        <w:t>- c) a szociális igazgatásról és szociális ellátásokról szóló törvény szerinti</w:t>
      </w:r>
      <w:r w:rsidR="00291457">
        <w:t xml:space="preserve"> foglalkoztatás helyettesítő támogatásban, </w:t>
      </w:r>
      <w:r>
        <w:t>közgyógyellátásban részesül,</w:t>
      </w:r>
    </w:p>
    <w:p w:rsidR="00357C1C" w:rsidRDefault="00357C1C" w:rsidP="00460AC3">
      <w:pPr>
        <w:jc w:val="both"/>
      </w:pPr>
      <w:proofErr w:type="gramStart"/>
      <w:r>
        <w:t>-  d</w:t>
      </w:r>
      <w:proofErr w:type="gramEnd"/>
      <w:r>
        <w:t>) rendszeres gyermekvédelmi kedvezményben részesül,</w:t>
      </w:r>
    </w:p>
    <w:p w:rsidR="00B06729" w:rsidRDefault="00B06729" w:rsidP="00460AC3">
      <w:pPr>
        <w:jc w:val="both"/>
      </w:pPr>
      <w:r>
        <w:t xml:space="preserve">- </w:t>
      </w:r>
      <w:r w:rsidR="00357C1C">
        <w:t>e</w:t>
      </w:r>
      <w:r>
        <w:t xml:space="preserve">) nyugdíj előtt álláskeresési </w:t>
      </w:r>
      <w:r w:rsidR="00DD6AF9">
        <w:t>segélyben részesül,</w:t>
      </w:r>
    </w:p>
    <w:p w:rsidR="004D4530" w:rsidRDefault="005365D0" w:rsidP="00460AC3">
      <w:pPr>
        <w:jc w:val="both"/>
      </w:pPr>
      <w:r>
        <w:t>- f) akinek háztartásában az egy főre számított havi jövedelemhatár nem haladja meg az öregségi nyugdíj mindenkori legkisebb összegének 250 %-át.</w:t>
      </w:r>
    </w:p>
    <w:p w:rsidR="00460AC3" w:rsidRDefault="00460AC3" w:rsidP="00460AC3">
      <w:pPr>
        <w:jc w:val="both"/>
      </w:pPr>
      <w:r>
        <w:t>(2) Előnyt élvez az, aki családjában gyermeket/gyermekeket nevel.</w:t>
      </w:r>
    </w:p>
    <w:p w:rsidR="00460AC3" w:rsidRDefault="00460AC3" w:rsidP="00460AC3">
      <w:pPr>
        <w:jc w:val="both"/>
      </w:pPr>
      <w:r>
        <w:lastRenderedPageBreak/>
        <w:t>(3) Az önkormányzat a szociális célú tűzifában részesülőtől ellenszolgáltatás nem kér.</w:t>
      </w:r>
    </w:p>
    <w:p w:rsidR="00460AC3" w:rsidRDefault="00460AC3" w:rsidP="00460AC3">
      <w:pPr>
        <w:jc w:val="both"/>
      </w:pPr>
      <w:r>
        <w:t xml:space="preserve">(4) A támogatás mértéke a benyújtott kérelmek alapján kerül meghatározásra, de háztartásonként nem lehet több </w:t>
      </w:r>
      <w:smartTag w:uri="urn:schemas-microsoft-com:office:smarttags" w:element="metricconverter">
        <w:smartTagPr>
          <w:attr w:name="ProductID" w:val="5 m3"/>
        </w:smartTagPr>
        <w:r>
          <w:t>5 m3</w:t>
        </w:r>
      </w:smartTag>
      <w:r>
        <w:t xml:space="preserve"> tűzifánál.</w:t>
      </w:r>
    </w:p>
    <w:p w:rsidR="00940A36" w:rsidRDefault="00940A36" w:rsidP="00460AC3">
      <w:pPr>
        <w:jc w:val="both"/>
      </w:pPr>
    </w:p>
    <w:p w:rsidR="00940A36" w:rsidRDefault="00940A36" w:rsidP="00460AC3">
      <w:pPr>
        <w:jc w:val="both"/>
      </w:pPr>
    </w:p>
    <w:p w:rsidR="00460AC3" w:rsidRPr="003B6673" w:rsidRDefault="00460AC3" w:rsidP="00460AC3">
      <w:pPr>
        <w:jc w:val="center"/>
        <w:rPr>
          <w:b/>
          <w:bCs/>
        </w:rPr>
      </w:pPr>
      <w:r w:rsidRPr="003B6673">
        <w:rPr>
          <w:b/>
          <w:bCs/>
        </w:rPr>
        <w:t xml:space="preserve">A </w:t>
      </w:r>
      <w:r>
        <w:rPr>
          <w:b/>
          <w:bCs/>
        </w:rPr>
        <w:t xml:space="preserve">támogatás igénylésének </w:t>
      </w:r>
      <w:r w:rsidRPr="003B6673">
        <w:rPr>
          <w:b/>
          <w:bCs/>
        </w:rPr>
        <w:t>menete</w:t>
      </w:r>
    </w:p>
    <w:p w:rsidR="00460AC3" w:rsidRDefault="00460AC3" w:rsidP="00460AC3">
      <w:pPr>
        <w:jc w:val="center"/>
        <w:rPr>
          <w:b/>
          <w:bCs/>
        </w:rPr>
      </w:pPr>
      <w:r>
        <w:rPr>
          <w:b/>
          <w:bCs/>
        </w:rPr>
        <w:t>4. §</w:t>
      </w:r>
    </w:p>
    <w:p w:rsidR="00460AC3" w:rsidRDefault="00460AC3" w:rsidP="00460AC3">
      <w:pPr>
        <w:jc w:val="center"/>
        <w:rPr>
          <w:b/>
          <w:bCs/>
        </w:rPr>
      </w:pPr>
    </w:p>
    <w:p w:rsidR="00460AC3" w:rsidRDefault="00382847" w:rsidP="00382847">
      <w:pPr>
        <w:jc w:val="both"/>
      </w:pPr>
      <w:r>
        <w:t xml:space="preserve">(1) </w:t>
      </w:r>
      <w:r w:rsidR="00460AC3">
        <w:t xml:space="preserve">A támogatás megállapítása iránti eljárás e rendelet 1. melléklet szerinti </w:t>
      </w:r>
      <w:r w:rsidR="00841B6D">
        <w:t xml:space="preserve">formanyomtatvány kitöltésével és benyújtásával </w:t>
      </w:r>
      <w:r w:rsidR="00460AC3">
        <w:t>indul.</w:t>
      </w:r>
    </w:p>
    <w:p w:rsidR="00382847" w:rsidRDefault="00382847" w:rsidP="00382847">
      <w:pPr>
        <w:jc w:val="both"/>
      </w:pPr>
      <w:r>
        <w:t xml:space="preserve">(2) A támogatás iránti kérelmet 2018. </w:t>
      </w:r>
      <w:r w:rsidR="00984369">
        <w:t xml:space="preserve">december 14. </w:t>
      </w:r>
      <w:r>
        <w:t>napjáig lehet benyújtani a Márianosztrai Közös Önkormányzati Hivatal</w:t>
      </w:r>
      <w:r w:rsidR="005E1781">
        <w:t xml:space="preserve"> Ipolydamásdi Ügyfélszolgálat</w:t>
      </w:r>
      <w:r>
        <w:t>ánál (26</w:t>
      </w:r>
      <w:r w:rsidR="005E1781">
        <w:t>31 Ipolydamásd, Fő u. 85.)</w:t>
      </w:r>
      <w:r>
        <w:t>. A határidő jogvesztő.</w:t>
      </w:r>
    </w:p>
    <w:p w:rsidR="00291457" w:rsidRDefault="00291457" w:rsidP="00291457">
      <w:pPr>
        <w:jc w:val="both"/>
      </w:pPr>
      <w:r>
        <w:t>(</w:t>
      </w:r>
      <w:r w:rsidR="00382847">
        <w:t>3</w:t>
      </w:r>
      <w:r>
        <w:t>) A kérelem mellé csatolni kell a 3. § (1) bekezdésében szereplő támogatást megállapító határozatot, amennyiben azt nem a polgármester hozta.</w:t>
      </w:r>
    </w:p>
    <w:p w:rsidR="00841B6D" w:rsidRDefault="00382847" w:rsidP="00291457">
      <w:pPr>
        <w:jc w:val="both"/>
      </w:pPr>
      <w:r>
        <w:t>(4) A kérelemhez csatolni kell a háztartás minden tagjára vonatkozó, a kérelem benyújtás napját megelőző hónap jövedelméről szóló jövedelemnyilatkozatot, jövedelemigazolást, vagy egyéb a jövedelem igazolására alkalmas iratot.</w:t>
      </w:r>
    </w:p>
    <w:p w:rsidR="00382847" w:rsidRDefault="00382847" w:rsidP="00291457">
      <w:pPr>
        <w:jc w:val="both"/>
      </w:pPr>
      <w:r>
        <w:t>(5) A polgármester a kérelmek vizsgálata során figyelembe veszi a kérelmező tényleges és valós szociális és életkörülményeit. Megvizsgálja, hogy a kérelmező bejelentett lakó- vagy tartózkodási helyén életvitelszerűen él-e.</w:t>
      </w:r>
    </w:p>
    <w:p w:rsidR="005C43B7" w:rsidRDefault="005C43B7" w:rsidP="00291457">
      <w:pPr>
        <w:jc w:val="both"/>
      </w:pPr>
      <w:r>
        <w:t>(6) Amennyiben a polgármester vitatja a kérelemben szereplő adatok hitelességét, környezettanulmány készítését rendelhet el, hiánypótlást kérhet.</w:t>
      </w:r>
    </w:p>
    <w:p w:rsidR="005C43B7" w:rsidRDefault="005C43B7" w:rsidP="00291457">
      <w:pPr>
        <w:jc w:val="both"/>
      </w:pPr>
      <w:r>
        <w:t>(</w:t>
      </w:r>
      <w:r w:rsidR="00984369">
        <w:t>7</w:t>
      </w:r>
      <w:r>
        <w:t>) A támogatás ugyanazon ingatlanra csak egy jogosultnak állapítható meg, függetlenül a lakásban élő személyek és háztartások számától.</w:t>
      </w:r>
    </w:p>
    <w:p w:rsidR="005C43B7" w:rsidRDefault="005C43B7" w:rsidP="00291457">
      <w:pPr>
        <w:jc w:val="both"/>
      </w:pPr>
      <w:r>
        <w:t>(</w:t>
      </w:r>
      <w:r w:rsidR="00984369">
        <w:t>8</w:t>
      </w:r>
      <w:r>
        <w:t xml:space="preserve">) A polgármester azon kérelmek esetében, amelyek azonos lakcímre kerültek benyújtásra, de más személy(eke)t tüntettek fel a háztartás tagja(i)kén, megvizsgálja, hogy az ingatlan(ok) helyrajzi száma és a lakcím egyezőségét mutat-e. Amennyiben megállapítható és hitelt érdemlően bizonyítható, hogy azonos lakcímen különböző helyrajzi számú ingatlan található, a polgármester </w:t>
      </w:r>
      <w:r w:rsidR="006A2673">
        <w:t>e §</w:t>
      </w:r>
      <w:r>
        <w:t xml:space="preserve"> (7) bekezdéstől eltérően pozitív elbírálásban részesíthet több kérelmet is.</w:t>
      </w:r>
    </w:p>
    <w:p w:rsidR="00494B4E" w:rsidRDefault="00494B4E" w:rsidP="00291457">
      <w:pPr>
        <w:jc w:val="both"/>
      </w:pPr>
      <w:r>
        <w:t>(</w:t>
      </w:r>
      <w:r w:rsidR="00984369">
        <w:t>9</w:t>
      </w:r>
      <w:r>
        <w:t>) Nem jogosult tüzelőfa-támogatásra az a kérelmező, akinek lakás tűzifával nem fűthető.</w:t>
      </w:r>
    </w:p>
    <w:p w:rsidR="00DD6AF9" w:rsidRDefault="00DD6AF9" w:rsidP="00291457">
      <w:pPr>
        <w:jc w:val="both"/>
      </w:pPr>
    </w:p>
    <w:p w:rsidR="00940A36" w:rsidRDefault="00940A36" w:rsidP="00291457">
      <w:pPr>
        <w:jc w:val="both"/>
      </w:pPr>
    </w:p>
    <w:p w:rsidR="00460AC3" w:rsidRDefault="00460AC3" w:rsidP="00460AC3">
      <w:pPr>
        <w:jc w:val="center"/>
        <w:rPr>
          <w:b/>
          <w:bCs/>
        </w:rPr>
      </w:pPr>
      <w:r>
        <w:rPr>
          <w:b/>
          <w:bCs/>
        </w:rPr>
        <w:t>Hatásköri és eljárási rendelkezések</w:t>
      </w:r>
    </w:p>
    <w:p w:rsidR="00460AC3" w:rsidRDefault="00460AC3" w:rsidP="00460AC3">
      <w:pPr>
        <w:jc w:val="center"/>
        <w:rPr>
          <w:b/>
          <w:bCs/>
        </w:rPr>
      </w:pPr>
      <w:r>
        <w:rPr>
          <w:b/>
          <w:bCs/>
        </w:rPr>
        <w:t>5. §</w:t>
      </w:r>
    </w:p>
    <w:p w:rsidR="00460AC3" w:rsidRDefault="00460AC3" w:rsidP="00460AC3">
      <w:pPr>
        <w:jc w:val="center"/>
        <w:rPr>
          <w:b/>
          <w:bCs/>
        </w:rPr>
      </w:pPr>
    </w:p>
    <w:p w:rsidR="00460AC3" w:rsidRDefault="00460AC3" w:rsidP="00460AC3">
      <w:pPr>
        <w:jc w:val="both"/>
      </w:pPr>
      <w:r>
        <w:t>(1) A kérelem elbírálása a polgármester hatáskörébe tartozik, aki a támogatásról legkésőbb 201</w:t>
      </w:r>
      <w:r w:rsidR="00984369">
        <w:t>9. január 15.</w:t>
      </w:r>
      <w:r>
        <w:t xml:space="preserve"> napjáig dönt. </w:t>
      </w:r>
    </w:p>
    <w:p w:rsidR="00460AC3" w:rsidRDefault="00460AC3" w:rsidP="00460AC3">
      <w:pPr>
        <w:jc w:val="both"/>
      </w:pPr>
      <w:r>
        <w:t>(2) A döntést követő 20 munkanapon belül a polgármester gondoskodik a tűzifa kiszállításáról.</w:t>
      </w:r>
    </w:p>
    <w:p w:rsidR="00460AC3" w:rsidRDefault="00460AC3" w:rsidP="00460AC3">
      <w:pPr>
        <w:jc w:val="both"/>
      </w:pPr>
      <w:r>
        <w:t>(3) A tűzifa kiszállítása ingyenes.</w:t>
      </w:r>
    </w:p>
    <w:p w:rsidR="00460AC3" w:rsidRDefault="00460AC3" w:rsidP="00460AC3">
      <w:pPr>
        <w:jc w:val="both"/>
      </w:pPr>
      <w:r>
        <w:t>(4) A tűzifa átvételét a jogosult a rendelet 2. mellékletét képezi átvételi elismervény aláírásával igazolja.</w:t>
      </w:r>
    </w:p>
    <w:p w:rsidR="00460AC3" w:rsidRDefault="00460AC3" w:rsidP="00460AC3">
      <w:pPr>
        <w:jc w:val="both"/>
      </w:pPr>
    </w:p>
    <w:p w:rsidR="00940A36" w:rsidRDefault="00940A36" w:rsidP="00460AC3">
      <w:pPr>
        <w:jc w:val="both"/>
      </w:pPr>
    </w:p>
    <w:p w:rsidR="00460AC3" w:rsidRDefault="00460AC3" w:rsidP="00460AC3">
      <w:pPr>
        <w:jc w:val="center"/>
        <w:rPr>
          <w:b/>
          <w:bCs/>
        </w:rPr>
      </w:pPr>
      <w:r w:rsidRPr="00451E46">
        <w:rPr>
          <w:b/>
          <w:bCs/>
        </w:rPr>
        <w:t>A támogatás forrása</w:t>
      </w:r>
    </w:p>
    <w:p w:rsidR="00460AC3" w:rsidRDefault="00460AC3" w:rsidP="00460AC3">
      <w:pPr>
        <w:jc w:val="center"/>
        <w:rPr>
          <w:b/>
          <w:bCs/>
        </w:rPr>
      </w:pPr>
      <w:r>
        <w:rPr>
          <w:b/>
          <w:bCs/>
        </w:rPr>
        <w:t>6. §</w:t>
      </w:r>
    </w:p>
    <w:p w:rsidR="00CA2CC8" w:rsidRDefault="00CA2CC8" w:rsidP="00460AC3">
      <w:pPr>
        <w:jc w:val="center"/>
        <w:rPr>
          <w:b/>
          <w:bCs/>
        </w:rPr>
      </w:pPr>
    </w:p>
    <w:p w:rsidR="00460AC3" w:rsidRPr="00451E46" w:rsidRDefault="00460AC3" w:rsidP="00460AC3">
      <w:pPr>
        <w:jc w:val="both"/>
      </w:pPr>
      <w:r>
        <w:t xml:space="preserve">A támogatás kizárólagos forrása a Belügyminisztérium által megállapított és a benyújtott pályázat által elnyert bruttó </w:t>
      </w:r>
      <w:r w:rsidR="00227F13">
        <w:t>960.120,-</w:t>
      </w:r>
      <w:r>
        <w:t xml:space="preserve"> Ft összegű vissza nem térítendő egyszeri támogatás, </w:t>
      </w:r>
      <w:r w:rsidR="009260CC">
        <w:t>54</w:t>
      </w:r>
      <w:r>
        <w:t xml:space="preserve"> </w:t>
      </w:r>
      <w:r>
        <w:lastRenderedPageBreak/>
        <w:t>m3 kemény lombos tűzifa formájában, valamint az önkormányza</w:t>
      </w:r>
      <w:r w:rsidR="00862942">
        <w:t xml:space="preserve">t által biztosított bruttó </w:t>
      </w:r>
      <w:r w:rsidR="009260CC">
        <w:t>68.580</w:t>
      </w:r>
      <w:r w:rsidR="007E26BF">
        <w:t>,</w:t>
      </w:r>
      <w:r>
        <w:t>- Ft saját forrás.</w:t>
      </w:r>
    </w:p>
    <w:p w:rsidR="00460AC3" w:rsidRDefault="00460AC3" w:rsidP="00460AC3">
      <w:pPr>
        <w:jc w:val="both"/>
      </w:pPr>
    </w:p>
    <w:p w:rsidR="00940A36" w:rsidRDefault="00940A36" w:rsidP="00460AC3">
      <w:pPr>
        <w:jc w:val="both"/>
      </w:pPr>
    </w:p>
    <w:p w:rsidR="00460AC3" w:rsidRDefault="00460AC3" w:rsidP="00460AC3">
      <w:pPr>
        <w:jc w:val="center"/>
        <w:rPr>
          <w:b/>
          <w:bCs/>
        </w:rPr>
      </w:pPr>
      <w:r>
        <w:rPr>
          <w:b/>
          <w:bCs/>
        </w:rPr>
        <w:t>Egyéb rendelkezések</w:t>
      </w:r>
    </w:p>
    <w:p w:rsidR="00460AC3" w:rsidRDefault="00460AC3" w:rsidP="00460AC3">
      <w:pPr>
        <w:jc w:val="center"/>
        <w:rPr>
          <w:b/>
          <w:bCs/>
        </w:rPr>
      </w:pPr>
      <w:r>
        <w:rPr>
          <w:b/>
          <w:bCs/>
        </w:rPr>
        <w:t>7. §</w:t>
      </w:r>
    </w:p>
    <w:p w:rsidR="00CA2CC8" w:rsidRDefault="00CA2CC8" w:rsidP="00460AC3">
      <w:pPr>
        <w:jc w:val="center"/>
        <w:rPr>
          <w:b/>
          <w:bCs/>
        </w:rPr>
      </w:pPr>
    </w:p>
    <w:p w:rsidR="00460AC3" w:rsidRDefault="00460AC3" w:rsidP="00460AC3">
      <w:pPr>
        <w:jc w:val="both"/>
      </w:pPr>
      <w:r>
        <w:t>Ez a rendelet a kihirdetését követő napon lép hatályba és 201</w:t>
      </w:r>
      <w:r w:rsidR="00494B4E">
        <w:t>9</w:t>
      </w:r>
      <w:r>
        <w:t>. május 31-én hatályát veszti.</w:t>
      </w:r>
    </w:p>
    <w:p w:rsidR="00460AC3" w:rsidRDefault="00460AC3" w:rsidP="00460AC3">
      <w:pPr>
        <w:jc w:val="both"/>
      </w:pPr>
    </w:p>
    <w:p w:rsidR="00460AC3" w:rsidRDefault="009260CC" w:rsidP="00460AC3">
      <w:pPr>
        <w:jc w:val="both"/>
      </w:pPr>
      <w:r>
        <w:t>Ipolydamásd</w:t>
      </w:r>
      <w:r w:rsidR="00460AC3">
        <w:t>, 201</w:t>
      </w:r>
      <w:r w:rsidR="00494B4E">
        <w:t>8</w:t>
      </w:r>
      <w:r w:rsidR="00460AC3">
        <w:t xml:space="preserve">. </w:t>
      </w:r>
      <w:r w:rsidR="00494B4E">
        <w:t xml:space="preserve">november </w:t>
      </w:r>
      <w:r w:rsidR="00992433">
        <w:t>5</w:t>
      </w:r>
      <w:r w:rsidR="00494B4E">
        <w:t>.</w:t>
      </w:r>
    </w:p>
    <w:p w:rsidR="00460AC3" w:rsidRDefault="00460AC3" w:rsidP="00460AC3">
      <w:pPr>
        <w:jc w:val="both"/>
      </w:pPr>
    </w:p>
    <w:p w:rsidR="00940A36" w:rsidRDefault="00940A36" w:rsidP="00460AC3">
      <w:pPr>
        <w:jc w:val="both"/>
      </w:pPr>
    </w:p>
    <w:p w:rsidR="00940A36" w:rsidRDefault="00940A36" w:rsidP="00460AC3">
      <w:pPr>
        <w:jc w:val="both"/>
      </w:pPr>
    </w:p>
    <w:p w:rsidR="00CA2CC8" w:rsidRDefault="00CA2CC8" w:rsidP="00460AC3">
      <w:pPr>
        <w:jc w:val="both"/>
      </w:pPr>
    </w:p>
    <w:p w:rsidR="00CA2CC8" w:rsidRDefault="00992433" w:rsidP="00460AC3">
      <w:pPr>
        <w:jc w:val="both"/>
      </w:pPr>
      <w:r>
        <w:t xml:space="preserve"> </w:t>
      </w:r>
    </w:p>
    <w:p w:rsidR="00460AC3" w:rsidRPr="0077243E" w:rsidRDefault="00460AC3" w:rsidP="00460AC3">
      <w:pPr>
        <w:jc w:val="both"/>
        <w:rPr>
          <w:b/>
          <w:bCs/>
        </w:rPr>
      </w:pPr>
      <w:r w:rsidRPr="0077243E">
        <w:rPr>
          <w:b/>
          <w:bCs/>
        </w:rPr>
        <w:t xml:space="preserve">       </w:t>
      </w:r>
      <w:r w:rsidR="00992433">
        <w:rPr>
          <w:b/>
          <w:bCs/>
        </w:rPr>
        <w:t xml:space="preserve">    </w:t>
      </w:r>
      <w:r w:rsidRPr="0077243E">
        <w:rPr>
          <w:b/>
          <w:bCs/>
        </w:rPr>
        <w:t xml:space="preserve">  </w:t>
      </w:r>
      <w:r w:rsidR="00DB725B">
        <w:rPr>
          <w:b/>
          <w:bCs/>
        </w:rPr>
        <w:t xml:space="preserve"> </w:t>
      </w:r>
      <w:r>
        <w:rPr>
          <w:b/>
          <w:bCs/>
        </w:rPr>
        <w:t xml:space="preserve">    </w:t>
      </w:r>
      <w:r w:rsidR="009260CC">
        <w:rPr>
          <w:b/>
          <w:bCs/>
        </w:rPr>
        <w:t xml:space="preserve">Rományik </w:t>
      </w:r>
      <w:proofErr w:type="gramStart"/>
      <w:r w:rsidR="009260CC">
        <w:rPr>
          <w:b/>
          <w:bCs/>
        </w:rPr>
        <w:t>Ferenc</w:t>
      </w:r>
      <w:r w:rsidR="00DB725B">
        <w:rPr>
          <w:b/>
          <w:bCs/>
        </w:rPr>
        <w:t xml:space="preserve"> </w:t>
      </w:r>
      <w:r>
        <w:rPr>
          <w:b/>
          <w:bCs/>
        </w:rPr>
        <w:t xml:space="preserve">      </w:t>
      </w:r>
      <w:r w:rsidRPr="0077243E">
        <w:rPr>
          <w:b/>
          <w:bCs/>
        </w:rPr>
        <w:t xml:space="preserve">                              </w:t>
      </w:r>
      <w:r>
        <w:rPr>
          <w:b/>
          <w:bCs/>
        </w:rPr>
        <w:t xml:space="preserve">          </w:t>
      </w:r>
      <w:r w:rsidRPr="0077243E">
        <w:rPr>
          <w:b/>
          <w:bCs/>
        </w:rPr>
        <w:t xml:space="preserve"> </w:t>
      </w:r>
      <w:proofErr w:type="spellStart"/>
      <w:r w:rsidRPr="0077243E">
        <w:rPr>
          <w:b/>
          <w:bCs/>
        </w:rPr>
        <w:t>Bahil</w:t>
      </w:r>
      <w:proofErr w:type="spellEnd"/>
      <w:proofErr w:type="gramEnd"/>
      <w:r w:rsidRPr="0077243E">
        <w:rPr>
          <w:b/>
          <w:bCs/>
        </w:rPr>
        <w:t xml:space="preserve"> Emilné dr.</w:t>
      </w:r>
      <w:r>
        <w:rPr>
          <w:b/>
          <w:bCs/>
        </w:rPr>
        <w:t xml:space="preserve"> </w:t>
      </w:r>
    </w:p>
    <w:p w:rsidR="00460AC3" w:rsidRDefault="00460AC3" w:rsidP="00460AC3">
      <w:pPr>
        <w:jc w:val="both"/>
      </w:pPr>
      <w:r>
        <w:t xml:space="preserve">                       </w:t>
      </w:r>
      <w:proofErr w:type="gramStart"/>
      <w:r>
        <w:t>polgármester</w:t>
      </w:r>
      <w:proofErr w:type="gramEnd"/>
      <w:r>
        <w:t xml:space="preserve">                                                              jegyző</w:t>
      </w:r>
    </w:p>
    <w:p w:rsidR="00992433" w:rsidRDefault="00992433" w:rsidP="00460AC3">
      <w:pPr>
        <w:jc w:val="both"/>
      </w:pPr>
    </w:p>
    <w:p w:rsidR="00992433" w:rsidRDefault="00992433" w:rsidP="00460AC3">
      <w:pPr>
        <w:jc w:val="both"/>
      </w:pPr>
    </w:p>
    <w:p w:rsidR="00992433" w:rsidRDefault="00992433" w:rsidP="00460AC3">
      <w:pPr>
        <w:jc w:val="both"/>
      </w:pPr>
    </w:p>
    <w:p w:rsidR="00992433" w:rsidRDefault="00992433" w:rsidP="00460AC3">
      <w:pPr>
        <w:jc w:val="both"/>
      </w:pPr>
      <w:r>
        <w:t>A rendelet kihirdetve: 2018. november 12.</w:t>
      </w:r>
    </w:p>
    <w:p w:rsidR="00992433" w:rsidRDefault="00992433" w:rsidP="00460AC3">
      <w:pPr>
        <w:jc w:val="both"/>
      </w:pPr>
    </w:p>
    <w:p w:rsidR="00992433" w:rsidRDefault="00992433" w:rsidP="00460AC3">
      <w:pPr>
        <w:jc w:val="both"/>
      </w:pPr>
    </w:p>
    <w:p w:rsidR="00992433" w:rsidRDefault="00992433" w:rsidP="00460AC3">
      <w:pPr>
        <w:jc w:val="both"/>
      </w:pPr>
      <w:r>
        <w:t xml:space="preserve"> </w:t>
      </w:r>
    </w:p>
    <w:p w:rsidR="00992433" w:rsidRDefault="00992433" w:rsidP="00460AC3">
      <w:pPr>
        <w:jc w:val="both"/>
      </w:pPr>
    </w:p>
    <w:p w:rsidR="00992433" w:rsidRDefault="00992433" w:rsidP="00460AC3">
      <w:pPr>
        <w:jc w:val="both"/>
      </w:pPr>
    </w:p>
    <w:p w:rsidR="00992433" w:rsidRPr="00992433" w:rsidRDefault="00992433" w:rsidP="00460AC3">
      <w:pPr>
        <w:jc w:val="both"/>
        <w:rPr>
          <w:b/>
        </w:rPr>
      </w:pPr>
      <w:r w:rsidRPr="00992433">
        <w:rPr>
          <w:b/>
        </w:rPr>
        <w:t xml:space="preserve">                                                              </w:t>
      </w:r>
      <w:proofErr w:type="spellStart"/>
      <w:r w:rsidRPr="00992433">
        <w:rPr>
          <w:b/>
        </w:rPr>
        <w:t>Bahil</w:t>
      </w:r>
      <w:proofErr w:type="spellEnd"/>
      <w:r w:rsidRPr="00992433">
        <w:rPr>
          <w:b/>
        </w:rPr>
        <w:t xml:space="preserve"> Emilné dr.</w:t>
      </w:r>
    </w:p>
    <w:p w:rsidR="00992433" w:rsidRDefault="00992433" w:rsidP="00460AC3">
      <w:pPr>
        <w:jc w:val="both"/>
      </w:pPr>
      <w:r>
        <w:t xml:space="preserve">                                                                       </w:t>
      </w:r>
      <w:proofErr w:type="gramStart"/>
      <w:r>
        <w:t>jegyző</w:t>
      </w:r>
      <w:proofErr w:type="gramEnd"/>
    </w:p>
    <w:p w:rsidR="00CA2CC8" w:rsidRDefault="00CA2CC8" w:rsidP="00460AC3">
      <w:pPr>
        <w:jc w:val="both"/>
      </w:pPr>
    </w:p>
    <w:p w:rsidR="00CA2CC8" w:rsidRDefault="00CA2CC8" w:rsidP="00460AC3">
      <w:pPr>
        <w:jc w:val="both"/>
      </w:pPr>
    </w:p>
    <w:p w:rsidR="00494B4E" w:rsidRDefault="00494B4E" w:rsidP="00460AC3">
      <w:pPr>
        <w:jc w:val="both"/>
      </w:pPr>
    </w:p>
    <w:p w:rsidR="00494B4E" w:rsidRDefault="00494B4E" w:rsidP="00460AC3">
      <w:pPr>
        <w:jc w:val="both"/>
      </w:pPr>
    </w:p>
    <w:p w:rsidR="00494B4E" w:rsidRDefault="00494B4E" w:rsidP="00460AC3">
      <w:pPr>
        <w:jc w:val="both"/>
      </w:pPr>
    </w:p>
    <w:p w:rsidR="00494B4E" w:rsidRDefault="00494B4E" w:rsidP="00460AC3">
      <w:pPr>
        <w:jc w:val="both"/>
      </w:pPr>
    </w:p>
    <w:p w:rsidR="00494B4E" w:rsidRDefault="00494B4E" w:rsidP="00460AC3">
      <w:pPr>
        <w:jc w:val="both"/>
      </w:pPr>
    </w:p>
    <w:p w:rsidR="00494B4E" w:rsidRDefault="00494B4E" w:rsidP="00460AC3">
      <w:pPr>
        <w:jc w:val="both"/>
      </w:pPr>
    </w:p>
    <w:p w:rsidR="00494B4E" w:rsidRDefault="00494B4E" w:rsidP="00460AC3">
      <w:pPr>
        <w:jc w:val="both"/>
      </w:pPr>
    </w:p>
    <w:p w:rsidR="00494B4E" w:rsidRDefault="00494B4E" w:rsidP="00460AC3">
      <w:pPr>
        <w:jc w:val="both"/>
      </w:pPr>
    </w:p>
    <w:p w:rsidR="00494B4E" w:rsidRDefault="00494B4E" w:rsidP="00460AC3">
      <w:pPr>
        <w:jc w:val="both"/>
      </w:pPr>
    </w:p>
    <w:p w:rsidR="00494B4E" w:rsidRDefault="00494B4E" w:rsidP="00460AC3">
      <w:pPr>
        <w:jc w:val="both"/>
      </w:pPr>
    </w:p>
    <w:p w:rsidR="00494B4E" w:rsidRDefault="00494B4E" w:rsidP="00460AC3">
      <w:pPr>
        <w:jc w:val="both"/>
      </w:pPr>
    </w:p>
    <w:p w:rsidR="00494B4E" w:rsidRDefault="00494B4E" w:rsidP="00460AC3">
      <w:pPr>
        <w:jc w:val="both"/>
      </w:pPr>
    </w:p>
    <w:p w:rsidR="00494B4E" w:rsidRDefault="00494B4E" w:rsidP="00460AC3">
      <w:pPr>
        <w:jc w:val="both"/>
      </w:pPr>
    </w:p>
    <w:p w:rsidR="00494B4E" w:rsidRDefault="00494B4E" w:rsidP="00460AC3">
      <w:pPr>
        <w:jc w:val="both"/>
      </w:pPr>
    </w:p>
    <w:p w:rsidR="00494B4E" w:rsidRDefault="00494B4E" w:rsidP="00460AC3">
      <w:pPr>
        <w:jc w:val="both"/>
      </w:pPr>
    </w:p>
    <w:p w:rsidR="00494B4E" w:rsidRDefault="00494B4E" w:rsidP="00460AC3">
      <w:pPr>
        <w:jc w:val="both"/>
      </w:pPr>
    </w:p>
    <w:p w:rsidR="00494B4E" w:rsidRDefault="00494B4E" w:rsidP="00460AC3">
      <w:pPr>
        <w:jc w:val="both"/>
      </w:pPr>
    </w:p>
    <w:p w:rsidR="00494B4E" w:rsidRDefault="00494B4E" w:rsidP="00460AC3">
      <w:pPr>
        <w:jc w:val="both"/>
      </w:pPr>
    </w:p>
    <w:p w:rsidR="00494B4E" w:rsidRDefault="00494B4E" w:rsidP="00460AC3">
      <w:pPr>
        <w:jc w:val="both"/>
      </w:pPr>
    </w:p>
    <w:p w:rsidR="00494B4E" w:rsidRDefault="00494B4E" w:rsidP="00460AC3">
      <w:pPr>
        <w:jc w:val="both"/>
      </w:pPr>
    </w:p>
    <w:p w:rsidR="00460AC3" w:rsidRDefault="00992433" w:rsidP="00460AC3">
      <w:pPr>
        <w:jc w:val="right"/>
      </w:pPr>
      <w:r>
        <w:lastRenderedPageBreak/>
        <w:t>7</w:t>
      </w:r>
      <w:r w:rsidR="00291457">
        <w:t>/201</w:t>
      </w:r>
      <w:r w:rsidR="004D2608">
        <w:t>8</w:t>
      </w:r>
      <w:r w:rsidR="00291457">
        <w:t>.(</w:t>
      </w:r>
      <w:r>
        <w:t>XI.12.</w:t>
      </w:r>
      <w:r w:rsidR="00291457">
        <w:t>)</w:t>
      </w:r>
      <w:r w:rsidR="00460AC3">
        <w:t xml:space="preserve"> rendelet 1. melléklete</w:t>
      </w:r>
    </w:p>
    <w:p w:rsidR="00CA2CC8" w:rsidRDefault="00CA2CC8" w:rsidP="00460AC3">
      <w:pPr>
        <w:jc w:val="right"/>
      </w:pPr>
    </w:p>
    <w:p w:rsidR="00460AC3" w:rsidRPr="00451E6D" w:rsidRDefault="00460AC3" w:rsidP="00460AC3">
      <w:pPr>
        <w:jc w:val="center"/>
        <w:rPr>
          <w:b/>
          <w:bCs/>
        </w:rPr>
      </w:pPr>
      <w:r w:rsidRPr="00451E6D">
        <w:rPr>
          <w:b/>
          <w:bCs/>
        </w:rPr>
        <w:t>Szociális tűzifa támogatás igényléséhez kérelem</w:t>
      </w:r>
    </w:p>
    <w:p w:rsidR="00460AC3" w:rsidRPr="00451E6D" w:rsidRDefault="00460AC3" w:rsidP="00460AC3">
      <w:pPr>
        <w:jc w:val="center"/>
        <w:rPr>
          <w:b/>
          <w:bCs/>
          <w:u w:val="single"/>
        </w:rPr>
      </w:pPr>
      <w:r w:rsidRPr="00451E6D">
        <w:rPr>
          <w:b/>
          <w:bCs/>
          <w:u w:val="single"/>
        </w:rPr>
        <w:t>A kérelem benyújtásának határideje: 201</w:t>
      </w:r>
      <w:r w:rsidR="00992433">
        <w:rPr>
          <w:b/>
          <w:bCs/>
          <w:u w:val="single"/>
        </w:rPr>
        <w:t>8. december 14</w:t>
      </w:r>
      <w:proofErr w:type="gramStart"/>
      <w:r w:rsidR="00992433">
        <w:rPr>
          <w:b/>
          <w:bCs/>
          <w:u w:val="single"/>
        </w:rPr>
        <w:t>.</w:t>
      </w:r>
      <w:r w:rsidRPr="00451E6D">
        <w:rPr>
          <w:b/>
          <w:bCs/>
          <w:u w:val="single"/>
        </w:rPr>
        <w:t>!</w:t>
      </w:r>
      <w:proofErr w:type="gramEnd"/>
      <w:r w:rsidRPr="00451E6D">
        <w:rPr>
          <w:b/>
          <w:bCs/>
          <w:u w:val="single"/>
        </w:rPr>
        <w:t xml:space="preserve"> </w:t>
      </w:r>
      <w:r w:rsidR="00FD3C68">
        <w:rPr>
          <w:b/>
          <w:bCs/>
          <w:u w:val="single"/>
        </w:rPr>
        <w:t xml:space="preserve"> </w:t>
      </w:r>
      <w:r w:rsidRPr="00451E6D">
        <w:rPr>
          <w:b/>
          <w:bCs/>
          <w:u w:val="single"/>
        </w:rPr>
        <w:t>A határidő jogvesztő!</w:t>
      </w:r>
    </w:p>
    <w:p w:rsidR="00CA2CC8" w:rsidRDefault="00CA2CC8" w:rsidP="00460AC3">
      <w:pPr>
        <w:jc w:val="center"/>
        <w:rPr>
          <w:b/>
          <w:bCs/>
          <w:sz w:val="28"/>
          <w:szCs w:val="28"/>
          <w:u w:val="single"/>
        </w:rPr>
      </w:pPr>
    </w:p>
    <w:p w:rsidR="00460AC3" w:rsidRPr="004D2608" w:rsidRDefault="004D2608" w:rsidP="004D2608">
      <w:pPr>
        <w:jc w:val="both"/>
        <w:rPr>
          <w:bCs/>
          <w:sz w:val="22"/>
          <w:szCs w:val="22"/>
        </w:rPr>
      </w:pPr>
      <w:r w:rsidRPr="004D2608">
        <w:rPr>
          <w:bCs/>
          <w:sz w:val="22"/>
          <w:szCs w:val="22"/>
        </w:rPr>
        <w:t>A kérelem aláírás nélkül nem fogadható be!</w:t>
      </w:r>
    </w:p>
    <w:p w:rsidR="004D2608" w:rsidRPr="004D2608" w:rsidRDefault="004D2608" w:rsidP="004D2608">
      <w:pPr>
        <w:jc w:val="both"/>
        <w:rPr>
          <w:bCs/>
          <w:sz w:val="22"/>
          <w:szCs w:val="22"/>
        </w:rPr>
      </w:pPr>
      <w:r w:rsidRPr="004D2608">
        <w:rPr>
          <w:bCs/>
          <w:sz w:val="22"/>
          <w:szCs w:val="22"/>
        </w:rPr>
        <w:t>A jogosultsági feltételek igazolására azokat a dokumentumokat, amelyet a Hivatal nyilvántartásában fellelhetőek, nem kell csatolni!</w:t>
      </w:r>
    </w:p>
    <w:p w:rsidR="004D2608" w:rsidRPr="004D2608" w:rsidRDefault="004D2608" w:rsidP="004D2608">
      <w:pPr>
        <w:jc w:val="both"/>
        <w:rPr>
          <w:bCs/>
          <w:sz w:val="22"/>
          <w:szCs w:val="22"/>
        </w:rPr>
      </w:pPr>
      <w:r w:rsidRPr="004D2608">
        <w:rPr>
          <w:bCs/>
          <w:sz w:val="22"/>
          <w:szCs w:val="22"/>
        </w:rPr>
        <w:t>A hiányosan kitöltött kérelem esetén a hiánypótlási határidő a hiánypótló végzés kézhezvételétől számított 8 nap, melynek eredménytelen eltelése esetén az eljárás megszüntetésre kerül!</w:t>
      </w:r>
    </w:p>
    <w:p w:rsidR="004D2608" w:rsidRDefault="004D2608" w:rsidP="004D2608">
      <w:pPr>
        <w:jc w:val="both"/>
        <w:rPr>
          <w:bCs/>
          <w:sz w:val="22"/>
          <w:szCs w:val="22"/>
        </w:rPr>
      </w:pPr>
      <w:r w:rsidRPr="004D2608">
        <w:rPr>
          <w:bCs/>
          <w:sz w:val="22"/>
          <w:szCs w:val="22"/>
        </w:rPr>
        <w:t>A rendeletben meghatározott határidő túl benyújtott kérelem elutasításra kerül!</w:t>
      </w:r>
    </w:p>
    <w:p w:rsidR="004D2608" w:rsidRDefault="004D2608" w:rsidP="004D2608">
      <w:pPr>
        <w:jc w:val="both"/>
        <w:rPr>
          <w:bCs/>
          <w:sz w:val="22"/>
          <w:szCs w:val="22"/>
        </w:rPr>
      </w:pPr>
    </w:p>
    <w:p w:rsidR="004D2608" w:rsidRPr="00E00039" w:rsidRDefault="004D2608" w:rsidP="004D2608">
      <w:pPr>
        <w:jc w:val="both"/>
        <w:rPr>
          <w:b/>
          <w:bCs/>
          <w:sz w:val="22"/>
          <w:szCs w:val="22"/>
        </w:rPr>
      </w:pPr>
      <w:r w:rsidRPr="00E00039">
        <w:rPr>
          <w:b/>
          <w:bCs/>
          <w:sz w:val="22"/>
          <w:szCs w:val="22"/>
        </w:rPr>
        <w:t>1. A kérelmező személyre vonatkozó adatok:</w:t>
      </w:r>
    </w:p>
    <w:p w:rsidR="00460AC3" w:rsidRPr="004D2608" w:rsidRDefault="00460AC3" w:rsidP="00460AC3">
      <w:pPr>
        <w:jc w:val="both"/>
      </w:pPr>
      <w:r w:rsidRPr="004D2608">
        <w:rPr>
          <w:bCs/>
        </w:rPr>
        <w:t>Név</w:t>
      </w:r>
      <w:r w:rsidR="004D2608" w:rsidRPr="004D2608">
        <w:t>: ……………</w:t>
      </w:r>
      <w:r w:rsidRPr="004D2608">
        <w:t>……………………………………………………………………………..</w:t>
      </w:r>
    </w:p>
    <w:p w:rsidR="004D2608" w:rsidRDefault="004D2608" w:rsidP="00460AC3">
      <w:pPr>
        <w:jc w:val="both"/>
      </w:pPr>
      <w:r>
        <w:t>Születési név: …………………………………………………………………………………</w:t>
      </w:r>
    </w:p>
    <w:p w:rsidR="004D2608" w:rsidRDefault="004D2608" w:rsidP="00460AC3">
      <w:pPr>
        <w:jc w:val="both"/>
      </w:pPr>
      <w:r>
        <w:t>Anyja neve: …………………………………………………………………………………..</w:t>
      </w:r>
    </w:p>
    <w:p w:rsidR="00460AC3" w:rsidRDefault="004D2608" w:rsidP="00460AC3">
      <w:pPr>
        <w:jc w:val="both"/>
      </w:pPr>
      <w:r>
        <w:t>Születési hely, év, hó, nap: ……………………………………………………………………</w:t>
      </w:r>
    </w:p>
    <w:p w:rsidR="004D2608" w:rsidRDefault="00546065" w:rsidP="00460AC3">
      <w:pPr>
        <w:jc w:val="both"/>
      </w:pPr>
      <w:r>
        <w:t>Lakóhely</w:t>
      </w:r>
      <w:r w:rsidR="006816BC">
        <w:rPr>
          <w:rStyle w:val="Lbjegyzet-hivatkozs"/>
        </w:rPr>
        <w:footnoteReference w:id="1"/>
      </w:r>
      <w:r>
        <w:t>:</w:t>
      </w:r>
      <w:r w:rsidR="006816BC">
        <w:t xml:space="preserve"> </w:t>
      </w:r>
      <w:r w:rsidR="006816BC">
        <w:sym w:font="Symbol" w:char="F088"/>
      </w:r>
      <w:r>
        <w:t>……………………………………………………………………………………</w:t>
      </w:r>
    </w:p>
    <w:p w:rsidR="00546065" w:rsidRDefault="00546065" w:rsidP="00460AC3">
      <w:pPr>
        <w:jc w:val="both"/>
      </w:pPr>
      <w:r>
        <w:t>Tartózkodási hely</w:t>
      </w:r>
      <w:r w:rsidR="006816BC">
        <w:rPr>
          <w:rStyle w:val="Lbjegyzet-hivatkozs"/>
        </w:rPr>
        <w:footnoteReference w:id="2"/>
      </w:r>
      <w:r>
        <w:t xml:space="preserve">: </w:t>
      </w:r>
      <w:r w:rsidR="00992433">
        <w:sym w:font="Symbol" w:char="F088"/>
      </w:r>
      <w:proofErr w:type="gramStart"/>
      <w:r>
        <w:t>………………………………………………………………………….</w:t>
      </w:r>
      <w:proofErr w:type="gramEnd"/>
    </w:p>
    <w:p w:rsidR="00546065" w:rsidRDefault="00546065" w:rsidP="00460AC3">
      <w:pPr>
        <w:jc w:val="both"/>
      </w:pPr>
      <w:r>
        <w:t>Társadalombiztosítási Azonosító Jele: ………………………………………………………..</w:t>
      </w:r>
    </w:p>
    <w:p w:rsidR="00546065" w:rsidRDefault="00546065" w:rsidP="00460AC3">
      <w:pPr>
        <w:jc w:val="both"/>
      </w:pPr>
      <w:r>
        <w:t>Telefonszám (nem kötelező megadni): ……………………………………………………….</w:t>
      </w:r>
    </w:p>
    <w:p w:rsidR="00546065" w:rsidRDefault="00546065" w:rsidP="00460AC3">
      <w:pPr>
        <w:jc w:val="both"/>
      </w:pPr>
    </w:p>
    <w:p w:rsidR="00546065" w:rsidRPr="00E00039" w:rsidRDefault="00546065" w:rsidP="00460AC3">
      <w:pPr>
        <w:jc w:val="both"/>
      </w:pPr>
      <w:r w:rsidRPr="00E00039">
        <w:rPr>
          <w:b/>
        </w:rPr>
        <w:t xml:space="preserve">2. A jogosultsági feltétel </w:t>
      </w:r>
      <w:r w:rsidRPr="00E00039">
        <w:t xml:space="preserve">(jelölje </w:t>
      </w:r>
      <w:proofErr w:type="spellStart"/>
      <w:r w:rsidRPr="00E00039">
        <w:t>x-el</w:t>
      </w:r>
      <w:proofErr w:type="spellEnd"/>
      <w:r w:rsidRPr="00E00039">
        <w:t>, hogy mely jogosultsági feltétel alapján kéri a támogatás megállapítását):</w:t>
      </w:r>
    </w:p>
    <w:p w:rsidR="00546065" w:rsidRDefault="002C21F5" w:rsidP="00460AC3">
      <w:pPr>
        <w:jc w:val="both"/>
      </w:pPr>
      <w:r>
        <w:sym w:font="Symbol" w:char="F088"/>
      </w:r>
      <w:r>
        <w:t xml:space="preserve"> a) aktív korúak ellátásában részesülök,</w:t>
      </w:r>
    </w:p>
    <w:p w:rsidR="002C21F5" w:rsidRDefault="002C21F5" w:rsidP="00460AC3">
      <w:pPr>
        <w:jc w:val="both"/>
      </w:pPr>
      <w:r>
        <w:sym w:font="Symbol" w:char="F088"/>
      </w:r>
      <w:r>
        <w:t xml:space="preserve"> b) idős korúak járadékában részesülök,</w:t>
      </w:r>
    </w:p>
    <w:p w:rsidR="002C21F5" w:rsidRDefault="002C21F5" w:rsidP="00460AC3">
      <w:pPr>
        <w:jc w:val="both"/>
      </w:pPr>
      <w:r>
        <w:sym w:font="Symbol" w:char="F088"/>
      </w:r>
      <w:r>
        <w:t xml:space="preserve"> c) települési támogatásban részesülök,</w:t>
      </w:r>
    </w:p>
    <w:p w:rsidR="002C21F5" w:rsidRDefault="002C21F5" w:rsidP="00460AC3">
      <w:pPr>
        <w:jc w:val="both"/>
      </w:pPr>
      <w:r>
        <w:sym w:font="Symbol" w:char="F088"/>
      </w:r>
      <w:r>
        <w:t xml:space="preserve"> d) rendszeres gyermekvédelmi kedvezményben részesülök,</w:t>
      </w:r>
    </w:p>
    <w:p w:rsidR="002C21F5" w:rsidRDefault="002C21F5" w:rsidP="00460AC3">
      <w:pPr>
        <w:jc w:val="both"/>
      </w:pPr>
      <w:r>
        <w:sym w:font="Symbol" w:char="F088"/>
      </w:r>
      <w:r>
        <w:t xml:space="preserve"> e) a gyermekek védelméről és a gyámügyi igazgatásról szóló törvényben szabályozott halmozott hátrányos helyzetű gyermeket nevelek</w:t>
      </w:r>
    </w:p>
    <w:p w:rsidR="001E0813" w:rsidRDefault="002C21F5" w:rsidP="001E0813">
      <w:pPr>
        <w:jc w:val="both"/>
      </w:pPr>
      <w:r>
        <w:sym w:font="Symbol" w:char="F088"/>
      </w:r>
      <w:r w:rsidR="001E0813">
        <w:t xml:space="preserve"> f) a szociális igazgatásról és szociális ellátásokról szóló törvény szerinti foglalkoztatás helyettesítő támogatásban, közgyógyellátásban részesülök,</w:t>
      </w:r>
    </w:p>
    <w:p w:rsidR="001E0813" w:rsidRDefault="002C21F5" w:rsidP="001E0813">
      <w:pPr>
        <w:jc w:val="both"/>
      </w:pPr>
      <w:r>
        <w:sym w:font="Symbol" w:char="F088"/>
      </w:r>
      <w:r w:rsidR="001E0813">
        <w:t xml:space="preserve"> g) nyugdíj előtt álláskeresési segélyben részesülök,</w:t>
      </w:r>
    </w:p>
    <w:p w:rsidR="001E0813" w:rsidRDefault="004D4530" w:rsidP="00460AC3">
      <w:pPr>
        <w:jc w:val="both"/>
      </w:pPr>
      <w:r>
        <w:sym w:font="Symbol" w:char="F088"/>
      </w:r>
      <w:r>
        <w:t xml:space="preserve"> </w:t>
      </w:r>
      <w:proofErr w:type="gramStart"/>
      <w:r>
        <w:t>f</w:t>
      </w:r>
      <w:proofErr w:type="gramEnd"/>
      <w:r>
        <w:t>) akinek háztartásában az egy főre számított havi jövedelemhatár nem haladja meg az öregségi nyugdíj mindenkori legkisebb összegének 250 %-át.</w:t>
      </w:r>
    </w:p>
    <w:p w:rsidR="002C21F5" w:rsidRDefault="001E0813" w:rsidP="00460AC3">
      <w:pPr>
        <w:jc w:val="both"/>
      </w:pPr>
      <w:r>
        <w:t>3. A kérelmezővel egy háztartásban (ingatlanban) élő személyek száma: …… fő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816BC" w:rsidTr="006816BC">
        <w:tc>
          <w:tcPr>
            <w:tcW w:w="2265" w:type="dxa"/>
          </w:tcPr>
          <w:p w:rsidR="006816BC" w:rsidRDefault="006816BC" w:rsidP="00460AC3">
            <w:pPr>
              <w:jc w:val="both"/>
            </w:pPr>
            <w:r>
              <w:t>Név (születési név)</w:t>
            </w:r>
          </w:p>
        </w:tc>
        <w:tc>
          <w:tcPr>
            <w:tcW w:w="2265" w:type="dxa"/>
          </w:tcPr>
          <w:p w:rsidR="006816BC" w:rsidRDefault="006816BC" w:rsidP="00460AC3">
            <w:pPr>
              <w:jc w:val="both"/>
            </w:pPr>
            <w:r>
              <w:t>Születési hely, idő</w:t>
            </w:r>
          </w:p>
        </w:tc>
        <w:tc>
          <w:tcPr>
            <w:tcW w:w="2266" w:type="dxa"/>
          </w:tcPr>
          <w:p w:rsidR="006816BC" w:rsidRDefault="006816BC" w:rsidP="00460AC3">
            <w:pPr>
              <w:jc w:val="both"/>
            </w:pPr>
            <w:r>
              <w:t>Anyja neve</w:t>
            </w:r>
          </w:p>
        </w:tc>
        <w:tc>
          <w:tcPr>
            <w:tcW w:w="2266" w:type="dxa"/>
          </w:tcPr>
          <w:p w:rsidR="006816BC" w:rsidRDefault="006816BC" w:rsidP="00460AC3">
            <w:pPr>
              <w:jc w:val="both"/>
            </w:pPr>
            <w:r>
              <w:t>Megjegyzés*</w:t>
            </w:r>
          </w:p>
        </w:tc>
      </w:tr>
      <w:tr w:rsidR="006816BC" w:rsidTr="006816BC">
        <w:tc>
          <w:tcPr>
            <w:tcW w:w="2265" w:type="dxa"/>
          </w:tcPr>
          <w:p w:rsidR="006816BC" w:rsidRDefault="006816BC" w:rsidP="00460AC3">
            <w:pPr>
              <w:jc w:val="both"/>
            </w:pPr>
          </w:p>
          <w:p w:rsidR="006816BC" w:rsidRDefault="006816BC" w:rsidP="00460AC3">
            <w:pPr>
              <w:jc w:val="both"/>
            </w:pPr>
          </w:p>
        </w:tc>
        <w:tc>
          <w:tcPr>
            <w:tcW w:w="2265" w:type="dxa"/>
          </w:tcPr>
          <w:p w:rsidR="006816BC" w:rsidRDefault="006816BC" w:rsidP="00460AC3">
            <w:pPr>
              <w:jc w:val="both"/>
            </w:pPr>
          </w:p>
        </w:tc>
        <w:tc>
          <w:tcPr>
            <w:tcW w:w="2266" w:type="dxa"/>
          </w:tcPr>
          <w:p w:rsidR="006816BC" w:rsidRDefault="006816BC" w:rsidP="00460AC3">
            <w:pPr>
              <w:jc w:val="both"/>
            </w:pPr>
          </w:p>
        </w:tc>
        <w:tc>
          <w:tcPr>
            <w:tcW w:w="2266" w:type="dxa"/>
          </w:tcPr>
          <w:p w:rsidR="006816BC" w:rsidRDefault="006816BC" w:rsidP="00460AC3">
            <w:pPr>
              <w:jc w:val="both"/>
            </w:pPr>
          </w:p>
        </w:tc>
      </w:tr>
      <w:tr w:rsidR="006816BC" w:rsidTr="006816BC">
        <w:tc>
          <w:tcPr>
            <w:tcW w:w="2265" w:type="dxa"/>
          </w:tcPr>
          <w:p w:rsidR="006816BC" w:rsidRDefault="006816BC" w:rsidP="00460AC3">
            <w:pPr>
              <w:jc w:val="both"/>
            </w:pPr>
          </w:p>
          <w:p w:rsidR="006816BC" w:rsidRDefault="006816BC" w:rsidP="00460AC3">
            <w:pPr>
              <w:jc w:val="both"/>
            </w:pPr>
          </w:p>
        </w:tc>
        <w:tc>
          <w:tcPr>
            <w:tcW w:w="2265" w:type="dxa"/>
          </w:tcPr>
          <w:p w:rsidR="006816BC" w:rsidRDefault="006816BC" w:rsidP="00460AC3">
            <w:pPr>
              <w:jc w:val="both"/>
            </w:pPr>
          </w:p>
        </w:tc>
        <w:tc>
          <w:tcPr>
            <w:tcW w:w="2266" w:type="dxa"/>
          </w:tcPr>
          <w:p w:rsidR="006816BC" w:rsidRDefault="006816BC" w:rsidP="00460AC3">
            <w:pPr>
              <w:jc w:val="both"/>
            </w:pPr>
          </w:p>
        </w:tc>
        <w:tc>
          <w:tcPr>
            <w:tcW w:w="2266" w:type="dxa"/>
          </w:tcPr>
          <w:p w:rsidR="006816BC" w:rsidRDefault="006816BC" w:rsidP="00460AC3">
            <w:pPr>
              <w:jc w:val="both"/>
            </w:pPr>
          </w:p>
        </w:tc>
      </w:tr>
      <w:tr w:rsidR="006816BC" w:rsidTr="006816BC">
        <w:tc>
          <w:tcPr>
            <w:tcW w:w="2265" w:type="dxa"/>
          </w:tcPr>
          <w:p w:rsidR="006816BC" w:rsidRDefault="006816BC" w:rsidP="00460AC3">
            <w:pPr>
              <w:jc w:val="both"/>
            </w:pPr>
          </w:p>
          <w:p w:rsidR="006816BC" w:rsidRDefault="006816BC" w:rsidP="00460AC3">
            <w:pPr>
              <w:jc w:val="both"/>
            </w:pPr>
          </w:p>
        </w:tc>
        <w:tc>
          <w:tcPr>
            <w:tcW w:w="2265" w:type="dxa"/>
          </w:tcPr>
          <w:p w:rsidR="006816BC" w:rsidRDefault="006816BC" w:rsidP="00460AC3">
            <w:pPr>
              <w:jc w:val="both"/>
            </w:pPr>
          </w:p>
        </w:tc>
        <w:tc>
          <w:tcPr>
            <w:tcW w:w="2266" w:type="dxa"/>
          </w:tcPr>
          <w:p w:rsidR="006816BC" w:rsidRDefault="006816BC" w:rsidP="00460AC3">
            <w:pPr>
              <w:jc w:val="both"/>
            </w:pPr>
          </w:p>
        </w:tc>
        <w:tc>
          <w:tcPr>
            <w:tcW w:w="2266" w:type="dxa"/>
          </w:tcPr>
          <w:p w:rsidR="006816BC" w:rsidRDefault="006816BC" w:rsidP="00460AC3">
            <w:pPr>
              <w:jc w:val="both"/>
            </w:pPr>
          </w:p>
        </w:tc>
      </w:tr>
      <w:tr w:rsidR="006816BC" w:rsidTr="006816BC">
        <w:tc>
          <w:tcPr>
            <w:tcW w:w="2265" w:type="dxa"/>
          </w:tcPr>
          <w:p w:rsidR="006816BC" w:rsidRDefault="006816BC" w:rsidP="00460AC3">
            <w:pPr>
              <w:jc w:val="both"/>
            </w:pPr>
          </w:p>
          <w:p w:rsidR="006816BC" w:rsidRDefault="006816BC" w:rsidP="00460AC3">
            <w:pPr>
              <w:jc w:val="both"/>
            </w:pPr>
          </w:p>
        </w:tc>
        <w:tc>
          <w:tcPr>
            <w:tcW w:w="2265" w:type="dxa"/>
          </w:tcPr>
          <w:p w:rsidR="006816BC" w:rsidRDefault="006816BC" w:rsidP="00460AC3">
            <w:pPr>
              <w:jc w:val="both"/>
            </w:pPr>
          </w:p>
        </w:tc>
        <w:tc>
          <w:tcPr>
            <w:tcW w:w="2266" w:type="dxa"/>
          </w:tcPr>
          <w:p w:rsidR="006816BC" w:rsidRDefault="006816BC" w:rsidP="00460AC3">
            <w:pPr>
              <w:jc w:val="both"/>
            </w:pPr>
          </w:p>
        </w:tc>
        <w:tc>
          <w:tcPr>
            <w:tcW w:w="2266" w:type="dxa"/>
          </w:tcPr>
          <w:p w:rsidR="006816BC" w:rsidRDefault="006816BC" w:rsidP="00460AC3">
            <w:pPr>
              <w:jc w:val="both"/>
            </w:pPr>
          </w:p>
        </w:tc>
      </w:tr>
      <w:tr w:rsidR="006816BC" w:rsidTr="006816BC">
        <w:tc>
          <w:tcPr>
            <w:tcW w:w="2265" w:type="dxa"/>
          </w:tcPr>
          <w:p w:rsidR="006816BC" w:rsidRDefault="006816BC" w:rsidP="00460AC3">
            <w:pPr>
              <w:jc w:val="both"/>
            </w:pPr>
          </w:p>
          <w:p w:rsidR="006816BC" w:rsidRDefault="006816BC" w:rsidP="00460AC3">
            <w:pPr>
              <w:jc w:val="both"/>
            </w:pPr>
          </w:p>
        </w:tc>
        <w:tc>
          <w:tcPr>
            <w:tcW w:w="2265" w:type="dxa"/>
          </w:tcPr>
          <w:p w:rsidR="006816BC" w:rsidRDefault="006816BC" w:rsidP="00460AC3">
            <w:pPr>
              <w:jc w:val="both"/>
            </w:pPr>
          </w:p>
        </w:tc>
        <w:tc>
          <w:tcPr>
            <w:tcW w:w="2266" w:type="dxa"/>
          </w:tcPr>
          <w:p w:rsidR="006816BC" w:rsidRDefault="006816BC" w:rsidP="00460AC3">
            <w:pPr>
              <w:jc w:val="both"/>
            </w:pPr>
          </w:p>
        </w:tc>
        <w:tc>
          <w:tcPr>
            <w:tcW w:w="2266" w:type="dxa"/>
          </w:tcPr>
          <w:p w:rsidR="006816BC" w:rsidRDefault="006816BC" w:rsidP="00460AC3">
            <w:pPr>
              <w:jc w:val="both"/>
            </w:pPr>
          </w:p>
        </w:tc>
      </w:tr>
      <w:tr w:rsidR="006816BC" w:rsidTr="006816BC">
        <w:tc>
          <w:tcPr>
            <w:tcW w:w="2265" w:type="dxa"/>
          </w:tcPr>
          <w:p w:rsidR="006816BC" w:rsidRDefault="006816BC" w:rsidP="00460AC3">
            <w:pPr>
              <w:jc w:val="both"/>
            </w:pPr>
          </w:p>
          <w:p w:rsidR="006816BC" w:rsidRDefault="006816BC" w:rsidP="00460AC3">
            <w:pPr>
              <w:jc w:val="both"/>
            </w:pPr>
          </w:p>
        </w:tc>
        <w:tc>
          <w:tcPr>
            <w:tcW w:w="2265" w:type="dxa"/>
          </w:tcPr>
          <w:p w:rsidR="006816BC" w:rsidRDefault="006816BC" w:rsidP="00460AC3">
            <w:pPr>
              <w:jc w:val="both"/>
            </w:pPr>
          </w:p>
        </w:tc>
        <w:tc>
          <w:tcPr>
            <w:tcW w:w="2266" w:type="dxa"/>
          </w:tcPr>
          <w:p w:rsidR="006816BC" w:rsidRDefault="006816BC" w:rsidP="00460AC3">
            <w:pPr>
              <w:jc w:val="both"/>
            </w:pPr>
          </w:p>
        </w:tc>
        <w:tc>
          <w:tcPr>
            <w:tcW w:w="2266" w:type="dxa"/>
          </w:tcPr>
          <w:p w:rsidR="006816BC" w:rsidRDefault="006816BC" w:rsidP="00460AC3">
            <w:pPr>
              <w:jc w:val="both"/>
            </w:pPr>
          </w:p>
        </w:tc>
      </w:tr>
    </w:tbl>
    <w:p w:rsidR="001E0813" w:rsidRDefault="001E0813" w:rsidP="00460AC3">
      <w:pPr>
        <w:jc w:val="both"/>
      </w:pPr>
    </w:p>
    <w:p w:rsidR="006816BC" w:rsidRDefault="006816BC" w:rsidP="006816BC">
      <w:pPr>
        <w:jc w:val="both"/>
      </w:pPr>
      <w:r>
        <w:t>* Ebben az oszlopban kell feltüntetni, ha</w:t>
      </w:r>
    </w:p>
    <w:p w:rsidR="006816BC" w:rsidRDefault="006816BC" w:rsidP="006816BC">
      <w:pPr>
        <w:jc w:val="both"/>
      </w:pPr>
      <w:r>
        <w:t>- gyermekre tekintettel gyermekgondozási segélyt, gyermeknevelési támogatást, gyermekgondozási díjat vagy terhességi gyermekágyi segélyt folyósítanak,</w:t>
      </w:r>
    </w:p>
    <w:p w:rsidR="006816BC" w:rsidRDefault="006816BC" w:rsidP="006816BC">
      <w:pPr>
        <w:jc w:val="both"/>
      </w:pPr>
      <w:r>
        <w:t>- 16-20 év közötti gyermek nem jár oktatási intézménybe, de önálló keresettel még nem rendelkezik, vagy</w:t>
      </w:r>
    </w:p>
    <w:p w:rsidR="006816BC" w:rsidRDefault="006816BC" w:rsidP="006816BC">
      <w:pPr>
        <w:jc w:val="both"/>
      </w:pPr>
      <w:r>
        <w:t>- életkortól függetlenül a tartós betegség vagy fogyatékosság fennállását, amennyiben ez az állapot a gyermek 25. életévének betöltését megelőzően is fennállt.</w:t>
      </w:r>
    </w:p>
    <w:p w:rsidR="006816BC" w:rsidRDefault="006816BC" w:rsidP="006816BC">
      <w:pPr>
        <w:jc w:val="both"/>
      </w:pPr>
    </w:p>
    <w:p w:rsidR="006816BC" w:rsidRPr="00E00039" w:rsidRDefault="006816BC" w:rsidP="006816BC">
      <w:pPr>
        <w:jc w:val="both"/>
        <w:rPr>
          <w:b/>
        </w:rPr>
      </w:pPr>
      <w:r w:rsidRPr="00E00039">
        <w:rPr>
          <w:b/>
        </w:rPr>
        <w:t>4. Jövedelmi adatok</w:t>
      </w:r>
    </w:p>
    <w:p w:rsidR="00E00039" w:rsidRDefault="00E00039" w:rsidP="006816BC">
      <w:pPr>
        <w:jc w:val="both"/>
      </w:pPr>
      <w:r>
        <w:t>Jövedelmi igazolásokat mellékelni kell!</w:t>
      </w:r>
    </w:p>
    <w:tbl>
      <w:tblPr>
        <w:tblStyle w:val="Rcsostblzat"/>
        <w:tblW w:w="9078" w:type="dxa"/>
        <w:tblLook w:val="04A0" w:firstRow="1" w:lastRow="0" w:firstColumn="1" w:lastColumn="0" w:noHBand="0" w:noVBand="1"/>
      </w:tblPr>
      <w:tblGrid>
        <w:gridCol w:w="2112"/>
        <w:gridCol w:w="1533"/>
        <w:gridCol w:w="1363"/>
        <w:gridCol w:w="980"/>
        <w:gridCol w:w="1119"/>
        <w:gridCol w:w="980"/>
        <w:gridCol w:w="991"/>
      </w:tblGrid>
      <w:tr w:rsidR="00E00039" w:rsidRPr="00E00039" w:rsidTr="001D2F3C">
        <w:trPr>
          <w:trHeight w:val="275"/>
        </w:trPr>
        <w:tc>
          <w:tcPr>
            <w:tcW w:w="2122" w:type="dxa"/>
            <w:vMerge w:val="restart"/>
          </w:tcPr>
          <w:p w:rsidR="00E00039" w:rsidRPr="00E00039" w:rsidRDefault="00E00039" w:rsidP="006816BC">
            <w:pPr>
              <w:jc w:val="both"/>
              <w:rPr>
                <w:b/>
              </w:rPr>
            </w:pPr>
            <w:r w:rsidRPr="00E00039">
              <w:rPr>
                <w:b/>
              </w:rPr>
              <w:t>A jövedelem típusa</w:t>
            </w:r>
          </w:p>
        </w:tc>
        <w:tc>
          <w:tcPr>
            <w:tcW w:w="1538" w:type="dxa"/>
            <w:vMerge w:val="restart"/>
          </w:tcPr>
          <w:p w:rsidR="00E00039" w:rsidRPr="00E00039" w:rsidRDefault="00E00039" w:rsidP="006816BC">
            <w:pPr>
              <w:jc w:val="both"/>
              <w:rPr>
                <w:b/>
              </w:rPr>
            </w:pPr>
            <w:r w:rsidRPr="00E00039">
              <w:rPr>
                <w:b/>
              </w:rPr>
              <w:t>Kérelmező</w:t>
            </w:r>
          </w:p>
        </w:tc>
        <w:tc>
          <w:tcPr>
            <w:tcW w:w="1297" w:type="dxa"/>
            <w:vMerge w:val="restart"/>
          </w:tcPr>
          <w:p w:rsidR="00E00039" w:rsidRPr="00E00039" w:rsidRDefault="00E00039" w:rsidP="006816BC">
            <w:pPr>
              <w:jc w:val="both"/>
              <w:rPr>
                <w:b/>
              </w:rPr>
            </w:pPr>
            <w:r w:rsidRPr="00E00039">
              <w:rPr>
                <w:b/>
              </w:rPr>
              <w:t>Házastársa (élettárs)</w:t>
            </w:r>
          </w:p>
        </w:tc>
        <w:tc>
          <w:tcPr>
            <w:tcW w:w="4121" w:type="dxa"/>
            <w:gridSpan w:val="4"/>
          </w:tcPr>
          <w:p w:rsidR="00E00039" w:rsidRPr="00E00039" w:rsidRDefault="00E00039" w:rsidP="006816BC">
            <w:pPr>
              <w:jc w:val="both"/>
              <w:rPr>
                <w:b/>
              </w:rPr>
            </w:pPr>
            <w:r w:rsidRPr="00E00039">
              <w:rPr>
                <w:b/>
              </w:rPr>
              <w:t>Háztartás további tagjai</w:t>
            </w:r>
          </w:p>
        </w:tc>
      </w:tr>
      <w:tr w:rsidR="00E00039" w:rsidTr="00E00039">
        <w:trPr>
          <w:trHeight w:val="275"/>
        </w:trPr>
        <w:tc>
          <w:tcPr>
            <w:tcW w:w="2122" w:type="dxa"/>
            <w:vMerge/>
          </w:tcPr>
          <w:p w:rsidR="00E00039" w:rsidRDefault="00E00039" w:rsidP="006816BC">
            <w:pPr>
              <w:jc w:val="both"/>
            </w:pPr>
          </w:p>
        </w:tc>
        <w:tc>
          <w:tcPr>
            <w:tcW w:w="1538" w:type="dxa"/>
            <w:vMerge/>
          </w:tcPr>
          <w:p w:rsidR="00E00039" w:rsidRDefault="00E00039" w:rsidP="006816BC">
            <w:pPr>
              <w:jc w:val="both"/>
            </w:pPr>
          </w:p>
        </w:tc>
        <w:tc>
          <w:tcPr>
            <w:tcW w:w="1297" w:type="dxa"/>
            <w:vMerge/>
          </w:tcPr>
          <w:p w:rsidR="00E00039" w:rsidRDefault="00E00039" w:rsidP="006816BC">
            <w:pPr>
              <w:jc w:val="both"/>
            </w:pPr>
          </w:p>
        </w:tc>
        <w:tc>
          <w:tcPr>
            <w:tcW w:w="992" w:type="dxa"/>
          </w:tcPr>
          <w:p w:rsidR="00E00039" w:rsidRPr="00E00039" w:rsidRDefault="00E00039" w:rsidP="006816BC">
            <w:pPr>
              <w:jc w:val="both"/>
              <w:rPr>
                <w:b/>
              </w:rPr>
            </w:pPr>
            <w:r w:rsidRPr="00E00039">
              <w:rPr>
                <w:b/>
              </w:rPr>
              <w:t>1.</w:t>
            </w:r>
          </w:p>
        </w:tc>
        <w:tc>
          <w:tcPr>
            <w:tcW w:w="1134" w:type="dxa"/>
          </w:tcPr>
          <w:p w:rsidR="00E00039" w:rsidRPr="00E00039" w:rsidRDefault="00E00039" w:rsidP="006816BC">
            <w:pPr>
              <w:jc w:val="both"/>
              <w:rPr>
                <w:b/>
              </w:rPr>
            </w:pPr>
            <w:r w:rsidRPr="00E00039">
              <w:rPr>
                <w:b/>
              </w:rPr>
              <w:t>2.</w:t>
            </w:r>
          </w:p>
        </w:tc>
        <w:tc>
          <w:tcPr>
            <w:tcW w:w="992" w:type="dxa"/>
          </w:tcPr>
          <w:p w:rsidR="00E00039" w:rsidRPr="00E00039" w:rsidRDefault="00E00039" w:rsidP="006816BC">
            <w:pPr>
              <w:jc w:val="both"/>
              <w:rPr>
                <w:b/>
              </w:rPr>
            </w:pPr>
            <w:r w:rsidRPr="00E00039">
              <w:rPr>
                <w:b/>
              </w:rPr>
              <w:t>3.</w:t>
            </w:r>
          </w:p>
        </w:tc>
        <w:tc>
          <w:tcPr>
            <w:tcW w:w="1003" w:type="dxa"/>
          </w:tcPr>
          <w:p w:rsidR="00E00039" w:rsidRPr="00E00039" w:rsidRDefault="00E00039" w:rsidP="006816BC">
            <w:pPr>
              <w:jc w:val="both"/>
              <w:rPr>
                <w:b/>
              </w:rPr>
            </w:pPr>
            <w:r w:rsidRPr="00E00039">
              <w:rPr>
                <w:b/>
              </w:rPr>
              <w:t>4.</w:t>
            </w:r>
          </w:p>
        </w:tc>
      </w:tr>
      <w:tr w:rsidR="00E00039" w:rsidRPr="00E00039" w:rsidTr="00E00039">
        <w:tc>
          <w:tcPr>
            <w:tcW w:w="2122" w:type="dxa"/>
          </w:tcPr>
          <w:p w:rsidR="00E00039" w:rsidRPr="00E00039" w:rsidRDefault="00E00039" w:rsidP="00E00039">
            <w:pPr>
              <w:jc w:val="both"/>
              <w:rPr>
                <w:sz w:val="20"/>
                <w:szCs w:val="20"/>
              </w:rPr>
            </w:pPr>
            <w:r w:rsidRPr="00E00039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Munkaviszonyból és más foglalkoztatási jogviszonyból származó</w:t>
            </w:r>
          </w:p>
        </w:tc>
        <w:tc>
          <w:tcPr>
            <w:tcW w:w="1538" w:type="dxa"/>
          </w:tcPr>
          <w:p w:rsidR="00E00039" w:rsidRPr="00E00039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E00039" w:rsidRPr="00E00039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0039" w:rsidRPr="00E00039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0039" w:rsidRPr="00E00039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0039" w:rsidRPr="00E00039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E00039" w:rsidRPr="00E00039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</w:tr>
      <w:tr w:rsidR="00E00039" w:rsidRPr="00E00039" w:rsidTr="00E00039">
        <w:tc>
          <w:tcPr>
            <w:tcW w:w="2122" w:type="dxa"/>
          </w:tcPr>
          <w:p w:rsidR="00E00039" w:rsidRPr="00E00039" w:rsidRDefault="00451E6D" w:rsidP="0068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Társas és egyéni vállalkozásból, </w:t>
            </w:r>
            <w:proofErr w:type="spellStart"/>
            <w:r>
              <w:rPr>
                <w:sz w:val="20"/>
                <w:szCs w:val="20"/>
              </w:rPr>
              <w:t>őster-melői</w:t>
            </w:r>
            <w:proofErr w:type="spellEnd"/>
            <w:r>
              <w:rPr>
                <w:sz w:val="20"/>
                <w:szCs w:val="20"/>
              </w:rPr>
              <w:t xml:space="preserve">, illetve szellemi és más önálló </w:t>
            </w:r>
            <w:proofErr w:type="spellStart"/>
            <w:r>
              <w:rPr>
                <w:sz w:val="20"/>
                <w:szCs w:val="20"/>
              </w:rPr>
              <w:t>tevé-kenységből</w:t>
            </w:r>
            <w:proofErr w:type="spellEnd"/>
            <w:r>
              <w:rPr>
                <w:sz w:val="20"/>
                <w:szCs w:val="20"/>
              </w:rPr>
              <w:t xml:space="preserve"> származó</w:t>
            </w:r>
          </w:p>
        </w:tc>
        <w:tc>
          <w:tcPr>
            <w:tcW w:w="1538" w:type="dxa"/>
          </w:tcPr>
          <w:p w:rsidR="00E00039" w:rsidRPr="00E00039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E00039" w:rsidRPr="00E00039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0039" w:rsidRPr="00E00039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0039" w:rsidRPr="00E00039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0039" w:rsidRPr="00E00039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E00039" w:rsidRPr="00E00039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</w:tr>
      <w:tr w:rsidR="00E00039" w:rsidRPr="00451E6D" w:rsidTr="00E00039">
        <w:tc>
          <w:tcPr>
            <w:tcW w:w="2122" w:type="dxa"/>
          </w:tcPr>
          <w:p w:rsidR="00E00039" w:rsidRPr="00E00039" w:rsidRDefault="00451E6D" w:rsidP="00451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Alkalmi munka-végzésből származó</w:t>
            </w:r>
          </w:p>
        </w:tc>
        <w:tc>
          <w:tcPr>
            <w:tcW w:w="1538" w:type="dxa"/>
          </w:tcPr>
          <w:p w:rsidR="00E00039" w:rsidRPr="00E00039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E00039" w:rsidRPr="00E00039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0039" w:rsidRPr="00E00039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0039" w:rsidRPr="00E00039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0039" w:rsidRPr="00E00039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E00039" w:rsidRPr="00E00039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</w:tr>
      <w:tr w:rsidR="00E00039" w:rsidRPr="00E00039" w:rsidTr="00E00039">
        <w:tc>
          <w:tcPr>
            <w:tcW w:w="2122" w:type="dxa"/>
          </w:tcPr>
          <w:p w:rsidR="00E00039" w:rsidRPr="00E00039" w:rsidRDefault="00451E6D" w:rsidP="0068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Táppénz, gyermek-gondozási támogatás</w:t>
            </w:r>
          </w:p>
        </w:tc>
        <w:tc>
          <w:tcPr>
            <w:tcW w:w="1538" w:type="dxa"/>
          </w:tcPr>
          <w:p w:rsidR="00E00039" w:rsidRPr="00E00039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E00039" w:rsidRPr="00E00039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0039" w:rsidRPr="00E00039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0039" w:rsidRPr="00E00039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0039" w:rsidRPr="00E00039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E00039" w:rsidRPr="00E00039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</w:tr>
      <w:tr w:rsidR="00E00039" w:rsidRPr="00E00039" w:rsidTr="00E00039">
        <w:tc>
          <w:tcPr>
            <w:tcW w:w="2122" w:type="dxa"/>
          </w:tcPr>
          <w:p w:rsidR="00E00039" w:rsidRPr="00E00039" w:rsidRDefault="00451E6D" w:rsidP="006816BC">
            <w:pPr>
              <w:jc w:val="both"/>
              <w:rPr>
                <w:sz w:val="20"/>
                <w:szCs w:val="20"/>
              </w:rPr>
            </w:pPr>
            <w:r w:rsidRPr="00451E6D">
              <w:rPr>
                <w:sz w:val="20"/>
                <w:szCs w:val="20"/>
              </w:rPr>
              <w:t>5. Nyugellátás és egyéb nyugdíjszerű rendszeres szociális ellátások</w:t>
            </w:r>
          </w:p>
        </w:tc>
        <w:tc>
          <w:tcPr>
            <w:tcW w:w="1538" w:type="dxa"/>
          </w:tcPr>
          <w:p w:rsidR="00E00039" w:rsidRPr="00E00039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E00039" w:rsidRPr="00E00039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0039" w:rsidRPr="00E00039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0039" w:rsidRPr="00E00039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0039" w:rsidRPr="00E00039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E00039" w:rsidRPr="00E00039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</w:tr>
      <w:tr w:rsidR="00E00039" w:rsidRPr="00E00039" w:rsidTr="00E00039">
        <w:tc>
          <w:tcPr>
            <w:tcW w:w="2122" w:type="dxa"/>
          </w:tcPr>
          <w:p w:rsidR="00E00039" w:rsidRPr="00E00039" w:rsidRDefault="00451E6D" w:rsidP="0068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Önkormányzat és munkaügyi szervek által folyósított ellátások</w:t>
            </w:r>
          </w:p>
        </w:tc>
        <w:tc>
          <w:tcPr>
            <w:tcW w:w="1538" w:type="dxa"/>
          </w:tcPr>
          <w:p w:rsidR="00E00039" w:rsidRPr="00E00039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E00039" w:rsidRPr="00E00039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0039" w:rsidRPr="00E00039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0039" w:rsidRPr="00E00039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0039" w:rsidRPr="00E00039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E00039" w:rsidRPr="00E00039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</w:tr>
      <w:tr w:rsidR="00E00039" w:rsidRPr="00E00039" w:rsidTr="00E00039">
        <w:tc>
          <w:tcPr>
            <w:tcW w:w="2122" w:type="dxa"/>
          </w:tcPr>
          <w:p w:rsidR="00451E6D" w:rsidRPr="00E00039" w:rsidRDefault="00451E6D" w:rsidP="00451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Egyéb jövedelem</w:t>
            </w:r>
          </w:p>
        </w:tc>
        <w:tc>
          <w:tcPr>
            <w:tcW w:w="1538" w:type="dxa"/>
          </w:tcPr>
          <w:p w:rsidR="00E00039" w:rsidRPr="00E00039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E00039" w:rsidRPr="00E00039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0039" w:rsidRPr="00E00039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0039" w:rsidRPr="00E00039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0039" w:rsidRPr="00E00039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E00039" w:rsidRPr="00E00039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</w:tr>
      <w:tr w:rsidR="00451E6D" w:rsidRPr="00451E6D" w:rsidTr="00451E6D">
        <w:tc>
          <w:tcPr>
            <w:tcW w:w="2122" w:type="dxa"/>
            <w:shd w:val="clear" w:color="auto" w:fill="F2F2F2" w:themeFill="background1" w:themeFillShade="F2"/>
          </w:tcPr>
          <w:p w:rsidR="00E00039" w:rsidRPr="00451E6D" w:rsidRDefault="00451E6D" w:rsidP="006816BC">
            <w:pPr>
              <w:jc w:val="both"/>
              <w:rPr>
                <w:sz w:val="20"/>
                <w:szCs w:val="20"/>
              </w:rPr>
            </w:pPr>
            <w:r w:rsidRPr="00451E6D">
              <w:rPr>
                <w:sz w:val="20"/>
                <w:szCs w:val="20"/>
              </w:rPr>
              <w:t>8. Összes jövedelem</w:t>
            </w:r>
          </w:p>
        </w:tc>
        <w:tc>
          <w:tcPr>
            <w:tcW w:w="1538" w:type="dxa"/>
            <w:shd w:val="clear" w:color="auto" w:fill="F2F2F2" w:themeFill="background1" w:themeFillShade="F2"/>
          </w:tcPr>
          <w:p w:rsidR="00E00039" w:rsidRPr="00451E6D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F2F2F2" w:themeFill="background1" w:themeFillShade="F2"/>
          </w:tcPr>
          <w:p w:rsidR="00E00039" w:rsidRPr="00451E6D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E00039" w:rsidRPr="00451E6D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00039" w:rsidRPr="00451E6D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E00039" w:rsidRPr="00451E6D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F2F2F2" w:themeFill="background1" w:themeFillShade="F2"/>
          </w:tcPr>
          <w:p w:rsidR="00E00039" w:rsidRPr="00451E6D" w:rsidRDefault="00E00039" w:rsidP="006816BC">
            <w:pPr>
              <w:jc w:val="both"/>
              <w:rPr>
                <w:sz w:val="20"/>
                <w:szCs w:val="20"/>
              </w:rPr>
            </w:pPr>
          </w:p>
        </w:tc>
      </w:tr>
    </w:tbl>
    <w:p w:rsidR="00E00039" w:rsidRDefault="00E00039" w:rsidP="006816BC">
      <w:pPr>
        <w:jc w:val="both"/>
      </w:pPr>
    </w:p>
    <w:p w:rsidR="00E00039" w:rsidRPr="00451E6D" w:rsidRDefault="00451E6D" w:rsidP="006816BC">
      <w:pPr>
        <w:jc w:val="both"/>
        <w:rPr>
          <w:b/>
        </w:rPr>
      </w:pPr>
      <w:r w:rsidRPr="00451E6D">
        <w:rPr>
          <w:b/>
        </w:rPr>
        <w:t>5. Nyilatkozatok</w:t>
      </w:r>
    </w:p>
    <w:p w:rsidR="00FD3C68" w:rsidRDefault="00FD3C68" w:rsidP="00460AC3">
      <w:pPr>
        <w:jc w:val="both"/>
      </w:pPr>
      <w:r>
        <w:rPr>
          <w:sz w:val="22"/>
          <w:szCs w:val="22"/>
        </w:rPr>
        <w:t xml:space="preserve">Büntetőjogi </w:t>
      </w:r>
      <w:r w:rsidR="00460AC3">
        <w:t>felelős</w:t>
      </w:r>
      <w:r>
        <w:t>s</w:t>
      </w:r>
      <w:r w:rsidR="00460AC3">
        <w:t xml:space="preserve">égem tudatában </w:t>
      </w:r>
      <w:r>
        <w:t>kijelentem, hogy a kérelmemben közölt adatok a valóságnak megfelelnek.</w:t>
      </w:r>
    </w:p>
    <w:p w:rsidR="00FD3C68" w:rsidRDefault="00FD3C68" w:rsidP="00460AC3">
      <w:pPr>
        <w:jc w:val="both"/>
      </w:pPr>
      <w:r>
        <w:t>Hozzájárulok a kérelemben szereplő adatoknak a szociális igazgatási eljárás során történő felhasználásához.</w:t>
      </w:r>
    </w:p>
    <w:p w:rsidR="00460AC3" w:rsidRDefault="00FD3C68" w:rsidP="00460AC3">
      <w:pPr>
        <w:jc w:val="both"/>
      </w:pPr>
      <w:r>
        <w:t>N</w:t>
      </w:r>
      <w:r w:rsidR="00460AC3">
        <w:t>yilatkozom, hogy a</w:t>
      </w:r>
      <w:r>
        <w:t xml:space="preserve"> lakás céljára szolgáló épület, melyre vonatkozóan a támogatási kérelmet benyújtottam tüzelőfával fűthető.</w:t>
      </w:r>
    </w:p>
    <w:p w:rsidR="00FD3C68" w:rsidRDefault="00FD3C68" w:rsidP="00460AC3">
      <w:pPr>
        <w:jc w:val="both"/>
      </w:pPr>
      <w:r>
        <w:t>Kijelentem, hogy kérelmem kedvező elbírálása esetén fellebbezési jogomról lemondok.</w:t>
      </w:r>
    </w:p>
    <w:p w:rsidR="00FD3C68" w:rsidRDefault="00FD3C68" w:rsidP="00460AC3">
      <w:pPr>
        <w:jc w:val="both"/>
      </w:pPr>
    </w:p>
    <w:p w:rsidR="00FD3C68" w:rsidRDefault="009260CC" w:rsidP="00460AC3">
      <w:pPr>
        <w:jc w:val="both"/>
      </w:pPr>
      <w:r>
        <w:t>Ipolydamásd</w:t>
      </w:r>
      <w:r w:rsidR="00FD3C68">
        <w:t>, 201…. ……………………….. …..</w:t>
      </w:r>
    </w:p>
    <w:p w:rsidR="00460AC3" w:rsidRDefault="00460AC3" w:rsidP="00460AC3">
      <w:pPr>
        <w:jc w:val="both"/>
      </w:pPr>
    </w:p>
    <w:p w:rsidR="00992433" w:rsidRDefault="00992433" w:rsidP="00460AC3">
      <w:pPr>
        <w:jc w:val="both"/>
      </w:pPr>
    </w:p>
    <w:p w:rsidR="00992433" w:rsidRDefault="00992433" w:rsidP="00460AC3">
      <w:pPr>
        <w:jc w:val="both"/>
      </w:pPr>
    </w:p>
    <w:p w:rsidR="00460AC3" w:rsidRDefault="00460AC3" w:rsidP="00460AC3">
      <w:r>
        <w:t xml:space="preserve">                                                                                          ……………………………………..</w:t>
      </w:r>
    </w:p>
    <w:p w:rsidR="00460AC3" w:rsidRDefault="00460AC3" w:rsidP="00460AC3">
      <w:r>
        <w:t xml:space="preserve">                                                                                                                  </w:t>
      </w:r>
      <w:bookmarkStart w:id="0" w:name="_GoBack"/>
      <w:bookmarkEnd w:id="0"/>
      <w:r>
        <w:t xml:space="preserve">  Kérelmező</w:t>
      </w:r>
    </w:p>
    <w:p w:rsidR="00FD3C68" w:rsidRDefault="00992433" w:rsidP="00FD3C68">
      <w:pPr>
        <w:jc w:val="right"/>
      </w:pPr>
      <w:r>
        <w:lastRenderedPageBreak/>
        <w:t>7</w:t>
      </w:r>
      <w:r w:rsidR="00FD3C68">
        <w:t>/2018.(</w:t>
      </w:r>
      <w:r>
        <w:t>XI.12.</w:t>
      </w:r>
      <w:r w:rsidR="00FD3C68">
        <w:t xml:space="preserve">) rendelet </w:t>
      </w:r>
      <w:r>
        <w:t>2</w:t>
      </w:r>
      <w:r w:rsidR="00FD3C68">
        <w:t>. melléklete</w:t>
      </w:r>
    </w:p>
    <w:p w:rsidR="00FD3C68" w:rsidRDefault="00FD3C68" w:rsidP="00460AC3">
      <w:pPr>
        <w:jc w:val="center"/>
        <w:rPr>
          <w:b/>
          <w:bCs/>
          <w:sz w:val="28"/>
          <w:szCs w:val="28"/>
        </w:rPr>
      </w:pPr>
    </w:p>
    <w:p w:rsidR="00460AC3" w:rsidRDefault="00460AC3" w:rsidP="00460A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ÁTVÉTELI  ELISMERVÉNY</w:t>
      </w:r>
    </w:p>
    <w:p w:rsidR="00CA2CC8" w:rsidRDefault="00CA2CC8" w:rsidP="00460AC3">
      <w:pPr>
        <w:jc w:val="center"/>
        <w:rPr>
          <w:b/>
          <w:bCs/>
          <w:sz w:val="28"/>
          <w:szCs w:val="28"/>
        </w:rPr>
      </w:pPr>
    </w:p>
    <w:p w:rsidR="00CA2CC8" w:rsidRDefault="00CA2CC8" w:rsidP="00460AC3">
      <w:pPr>
        <w:jc w:val="center"/>
        <w:rPr>
          <w:b/>
          <w:bCs/>
          <w:sz w:val="28"/>
          <w:szCs w:val="28"/>
        </w:rPr>
      </w:pPr>
    </w:p>
    <w:p w:rsidR="00460AC3" w:rsidRDefault="00460AC3" w:rsidP="00460AC3">
      <w:pPr>
        <w:jc w:val="center"/>
        <w:rPr>
          <w:b/>
          <w:bCs/>
          <w:sz w:val="28"/>
          <w:szCs w:val="28"/>
        </w:rPr>
      </w:pPr>
    </w:p>
    <w:p w:rsidR="00460AC3" w:rsidRDefault="00460AC3" w:rsidP="00460AC3">
      <w:pPr>
        <w:jc w:val="both"/>
      </w:pPr>
      <w:r>
        <w:t>……………………………………………………………………………………………. név,</w:t>
      </w:r>
    </w:p>
    <w:p w:rsidR="00460AC3" w:rsidRDefault="00460AC3" w:rsidP="00460AC3">
      <w:pPr>
        <w:jc w:val="both"/>
      </w:pPr>
    </w:p>
    <w:p w:rsidR="00FD3C68" w:rsidRPr="00A0197F" w:rsidRDefault="00460AC3" w:rsidP="00460AC3">
      <w:pPr>
        <w:jc w:val="both"/>
      </w:pPr>
      <w:proofErr w:type="gramStart"/>
      <w:r>
        <w:t xml:space="preserve">…………….…………………………………………………………………. szám alatti lakos </w:t>
      </w:r>
      <w:r w:rsidR="00A0197F" w:rsidRPr="00A0197F">
        <w:t xml:space="preserve">aláírásommal elismerem, hogy a mai napon </w:t>
      </w:r>
      <w:proofErr w:type="spellStart"/>
      <w:r w:rsidR="00992433">
        <w:t>Ipolyydamásd</w:t>
      </w:r>
      <w:proofErr w:type="spellEnd"/>
      <w:r w:rsidR="00A0197F" w:rsidRPr="00A0197F">
        <w:t xml:space="preserve"> Község Önkormányzata Képviselő-testületének a szociális célú tűzifa támogatási ellátás helyi szabályairól szóló </w:t>
      </w:r>
      <w:r w:rsidR="00992433">
        <w:t>7</w:t>
      </w:r>
      <w:r w:rsidR="00A0197F" w:rsidRPr="00A0197F">
        <w:t>/2018.(</w:t>
      </w:r>
      <w:r w:rsidR="00992433">
        <w:t>XI.12.</w:t>
      </w:r>
      <w:r w:rsidR="00A0197F" w:rsidRPr="00A0197F">
        <w:t xml:space="preserve">) önkormányzati rendelete alapján a polgármester ……/201….(…….) számú határozatával természetbeni juttatásként megállapított </w:t>
      </w:r>
      <w:r w:rsidRPr="00A0197F">
        <w:t>……….. m3.</w:t>
      </w:r>
      <w:proofErr w:type="gramEnd"/>
      <w:r w:rsidRPr="00A0197F">
        <w:t xml:space="preserve"> kemény lombos tűzifát </w:t>
      </w:r>
      <w:r w:rsidR="00FD3C68" w:rsidRPr="00A0197F">
        <w:t>ellenszolgáltatás nélkül</w:t>
      </w:r>
    </w:p>
    <w:p w:rsidR="00FD3C68" w:rsidRDefault="00FD3C68" w:rsidP="00460AC3">
      <w:pPr>
        <w:jc w:val="both"/>
      </w:pPr>
    </w:p>
    <w:p w:rsidR="00FD3C68" w:rsidRDefault="00FD3C68" w:rsidP="00460AC3">
      <w:pPr>
        <w:jc w:val="both"/>
      </w:pPr>
    </w:p>
    <w:p w:rsidR="00460AC3" w:rsidRPr="00FD3C68" w:rsidRDefault="00460AC3" w:rsidP="00FD3C68">
      <w:pPr>
        <w:jc w:val="center"/>
        <w:rPr>
          <w:b/>
        </w:rPr>
      </w:pPr>
      <w:r w:rsidRPr="00FD3C68">
        <w:rPr>
          <w:b/>
        </w:rPr>
        <w:t>átvettem.</w:t>
      </w:r>
    </w:p>
    <w:p w:rsidR="00460AC3" w:rsidRDefault="00460AC3" w:rsidP="00460AC3">
      <w:pPr>
        <w:jc w:val="both"/>
      </w:pPr>
    </w:p>
    <w:p w:rsidR="00CA2CC8" w:rsidRDefault="00CA2CC8" w:rsidP="00460AC3">
      <w:pPr>
        <w:jc w:val="both"/>
      </w:pPr>
    </w:p>
    <w:p w:rsidR="00CA2CC8" w:rsidRDefault="00CA2CC8" w:rsidP="00460AC3">
      <w:pPr>
        <w:jc w:val="both"/>
      </w:pPr>
    </w:p>
    <w:p w:rsidR="00460AC3" w:rsidRDefault="009260CC" w:rsidP="00460AC3">
      <w:pPr>
        <w:jc w:val="both"/>
      </w:pPr>
      <w:r>
        <w:t>Ipolydamásd</w:t>
      </w:r>
      <w:r w:rsidR="00460AC3">
        <w:t>, 201.. ……………..   …</w:t>
      </w:r>
    </w:p>
    <w:p w:rsidR="00460AC3" w:rsidRDefault="00460AC3" w:rsidP="00460AC3">
      <w:pPr>
        <w:jc w:val="both"/>
      </w:pPr>
      <w:r>
        <w:t xml:space="preserve">.                                                            </w:t>
      </w:r>
    </w:p>
    <w:p w:rsidR="00CA2CC8" w:rsidRDefault="00CA2CC8" w:rsidP="00460AC3">
      <w:pPr>
        <w:jc w:val="both"/>
      </w:pPr>
    </w:p>
    <w:p w:rsidR="00CA2CC8" w:rsidRDefault="00CA2CC8" w:rsidP="00460AC3">
      <w:pPr>
        <w:jc w:val="both"/>
      </w:pPr>
    </w:p>
    <w:p w:rsidR="00CA2CC8" w:rsidRDefault="00CA2CC8" w:rsidP="00460AC3">
      <w:pPr>
        <w:jc w:val="both"/>
      </w:pPr>
    </w:p>
    <w:p w:rsidR="00CA2CC8" w:rsidRDefault="00CA2CC8" w:rsidP="00460AC3">
      <w:pPr>
        <w:jc w:val="both"/>
      </w:pPr>
    </w:p>
    <w:p w:rsidR="00460AC3" w:rsidRDefault="00460AC3" w:rsidP="00460AC3">
      <w:pPr>
        <w:jc w:val="both"/>
      </w:pPr>
      <w:r>
        <w:t xml:space="preserve">           …………………………………</w:t>
      </w:r>
      <w:r w:rsidR="00FD3C68">
        <w:t xml:space="preserve">                             ………………………………………</w:t>
      </w:r>
    </w:p>
    <w:p w:rsidR="00460AC3" w:rsidRDefault="00460AC3" w:rsidP="00460AC3">
      <w:pPr>
        <w:jc w:val="both"/>
      </w:pPr>
      <w:r>
        <w:t xml:space="preserve">                             </w:t>
      </w:r>
      <w:r w:rsidR="00FD3C68">
        <w:t>átadó</w:t>
      </w:r>
      <w:r>
        <w:t xml:space="preserve">                                                                        </w:t>
      </w:r>
      <w:r w:rsidR="00FD3C68">
        <w:t>átvevő</w:t>
      </w:r>
    </w:p>
    <w:p w:rsidR="00F240D0" w:rsidRDefault="00F240D0"/>
    <w:sectPr w:rsidR="00F24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11A" w:rsidRDefault="00C9711A" w:rsidP="006816BC">
      <w:r>
        <w:separator/>
      </w:r>
    </w:p>
  </w:endnote>
  <w:endnote w:type="continuationSeparator" w:id="0">
    <w:p w:rsidR="00C9711A" w:rsidRDefault="00C9711A" w:rsidP="0068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11A" w:rsidRDefault="00C9711A" w:rsidP="006816BC">
      <w:r>
        <w:separator/>
      </w:r>
    </w:p>
  </w:footnote>
  <w:footnote w:type="continuationSeparator" w:id="0">
    <w:p w:rsidR="00C9711A" w:rsidRDefault="00C9711A" w:rsidP="006816BC">
      <w:r>
        <w:continuationSeparator/>
      </w:r>
    </w:p>
  </w:footnote>
  <w:footnote w:id="1">
    <w:p w:rsidR="006816BC" w:rsidRDefault="006816BC">
      <w:pPr>
        <w:pStyle w:val="Lbjegyzetszveg"/>
      </w:pPr>
      <w:r>
        <w:rPr>
          <w:rStyle w:val="Lbjegyzet-hivatkozs"/>
        </w:rPr>
        <w:footnoteRef/>
      </w:r>
      <w:r>
        <w:t xml:space="preserve"> Jelölje, hogy kedvező elbírálás esetén hová, melyik címre kéri a kedvezményes tűzifa kiszállítását.</w:t>
      </w:r>
    </w:p>
  </w:footnote>
  <w:footnote w:id="2">
    <w:p w:rsidR="006816BC" w:rsidRDefault="006816BC">
      <w:pPr>
        <w:pStyle w:val="Lbjegyzetszveg"/>
      </w:pPr>
      <w:r>
        <w:rPr>
          <w:rStyle w:val="Lbjegyzet-hivatkozs"/>
        </w:rPr>
        <w:footnoteRef/>
      </w:r>
      <w:r>
        <w:t xml:space="preserve"> Jelölje, hogy kedvező elbírálás esetén hová, melyik címre kéri a kedvezményes tűzifa kiszállítását.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91750"/>
    <w:multiLevelType w:val="hybridMultilevel"/>
    <w:tmpl w:val="666A6D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80AC2"/>
    <w:multiLevelType w:val="hybridMultilevel"/>
    <w:tmpl w:val="5A085A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A08B9"/>
    <w:multiLevelType w:val="hybridMultilevel"/>
    <w:tmpl w:val="3404C464"/>
    <w:lvl w:ilvl="0" w:tplc="6638E1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65261"/>
    <w:multiLevelType w:val="hybridMultilevel"/>
    <w:tmpl w:val="2D34909C"/>
    <w:lvl w:ilvl="0" w:tplc="075CB9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568B5"/>
    <w:multiLevelType w:val="hybridMultilevel"/>
    <w:tmpl w:val="CD6C3BE6"/>
    <w:lvl w:ilvl="0" w:tplc="90C0A5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535C6"/>
    <w:multiLevelType w:val="hybridMultilevel"/>
    <w:tmpl w:val="44944B2A"/>
    <w:lvl w:ilvl="0" w:tplc="040E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C3"/>
    <w:rsid w:val="000303F4"/>
    <w:rsid w:val="00040204"/>
    <w:rsid w:val="00100204"/>
    <w:rsid w:val="0015152D"/>
    <w:rsid w:val="0016502B"/>
    <w:rsid w:val="00180C7B"/>
    <w:rsid w:val="001C03BA"/>
    <w:rsid w:val="001E0813"/>
    <w:rsid w:val="00227F13"/>
    <w:rsid w:val="002669D8"/>
    <w:rsid w:val="00291457"/>
    <w:rsid w:val="002C21F5"/>
    <w:rsid w:val="00357C1C"/>
    <w:rsid w:val="00382847"/>
    <w:rsid w:val="004004F7"/>
    <w:rsid w:val="00451E6D"/>
    <w:rsid w:val="00460AC3"/>
    <w:rsid w:val="00494B4E"/>
    <w:rsid w:val="004A6CEC"/>
    <w:rsid w:val="004D2608"/>
    <w:rsid w:val="004D4530"/>
    <w:rsid w:val="005365D0"/>
    <w:rsid w:val="00546065"/>
    <w:rsid w:val="005B5F25"/>
    <w:rsid w:val="005C43B7"/>
    <w:rsid w:val="005E1781"/>
    <w:rsid w:val="00645906"/>
    <w:rsid w:val="006816BC"/>
    <w:rsid w:val="006A2673"/>
    <w:rsid w:val="006D07E2"/>
    <w:rsid w:val="007E26BF"/>
    <w:rsid w:val="008104A3"/>
    <w:rsid w:val="00841B6D"/>
    <w:rsid w:val="00862942"/>
    <w:rsid w:val="00890645"/>
    <w:rsid w:val="008B7ACD"/>
    <w:rsid w:val="009260CC"/>
    <w:rsid w:val="00933620"/>
    <w:rsid w:val="00940A36"/>
    <w:rsid w:val="009733D1"/>
    <w:rsid w:val="00984369"/>
    <w:rsid w:val="00992433"/>
    <w:rsid w:val="00A0197F"/>
    <w:rsid w:val="00A81861"/>
    <w:rsid w:val="00B06729"/>
    <w:rsid w:val="00B36A77"/>
    <w:rsid w:val="00BF6A53"/>
    <w:rsid w:val="00C126A2"/>
    <w:rsid w:val="00C6070A"/>
    <w:rsid w:val="00C9711A"/>
    <w:rsid w:val="00CA2CC8"/>
    <w:rsid w:val="00DA62A1"/>
    <w:rsid w:val="00DB725B"/>
    <w:rsid w:val="00DD6AF9"/>
    <w:rsid w:val="00E00039"/>
    <w:rsid w:val="00E11733"/>
    <w:rsid w:val="00E22730"/>
    <w:rsid w:val="00F02F62"/>
    <w:rsid w:val="00F240D0"/>
    <w:rsid w:val="00FD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B8FCC-E8F8-40C6-B6D4-31A03359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0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point">
    <w:name w:val="point"/>
    <w:basedOn w:val="Bekezdsalapbettpusa"/>
    <w:rsid w:val="00460AC3"/>
  </w:style>
  <w:style w:type="character" w:styleId="Hiperhivatkozs">
    <w:name w:val="Hyperlink"/>
    <w:rsid w:val="00460AC3"/>
    <w:rPr>
      <w:color w:val="0000FF"/>
      <w:u w:val="single"/>
    </w:rPr>
  </w:style>
  <w:style w:type="character" w:customStyle="1" w:styleId="desc">
    <w:name w:val="desc"/>
    <w:basedOn w:val="Bekezdsalapbettpusa"/>
    <w:rsid w:val="00460AC3"/>
  </w:style>
  <w:style w:type="paragraph" w:styleId="Buborkszveg">
    <w:name w:val="Balloon Text"/>
    <w:basedOn w:val="Norml"/>
    <w:link w:val="BuborkszvegChar"/>
    <w:uiPriority w:val="99"/>
    <w:semiHidden/>
    <w:unhideWhenUsed/>
    <w:rsid w:val="009733D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33D1"/>
    <w:rPr>
      <w:rFonts w:ascii="Segoe UI" w:eastAsia="Times New Roman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91457"/>
    <w:pPr>
      <w:ind w:left="720"/>
      <w:contextualSpacing/>
    </w:pPr>
  </w:style>
  <w:style w:type="table" w:styleId="Rcsostblzat">
    <w:name w:val="Table Grid"/>
    <w:basedOn w:val="Normltblzat"/>
    <w:uiPriority w:val="39"/>
    <w:rsid w:val="00681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816B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816BC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816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ten.hu/loadpage.php?dest=OISZ&amp;twhich=22178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pten.hu/loadpage.php?dest=OISZ&amp;twhich=132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250C4-ED9A-4839-B459-F76E67CF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1361</Words>
  <Characters>9396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Bahilné Jegyzo</dc:creator>
  <cp:keywords/>
  <dc:description/>
  <cp:lastModifiedBy>aaa</cp:lastModifiedBy>
  <cp:revision>6</cp:revision>
  <cp:lastPrinted>2018-11-13T15:16:00Z</cp:lastPrinted>
  <dcterms:created xsi:type="dcterms:W3CDTF">2018-11-12T07:01:00Z</dcterms:created>
  <dcterms:modified xsi:type="dcterms:W3CDTF">2018-11-13T15:22:00Z</dcterms:modified>
</cp:coreProperties>
</file>